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4139" w:rsidRPr="005A632A" w:rsidRDefault="00DA6E2A" w:rsidP="009223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  <w:lang w:eastAsia="zh-CN"/>
        </w:rPr>
      </w:pPr>
      <w:r>
        <w:rPr>
          <w:rFonts w:ascii="Times New Roman" w:hAnsi="Times New Roman" w:cs="Times New Roman"/>
          <w:b/>
          <w:sz w:val="28"/>
          <w:szCs w:val="24"/>
          <w:lang w:eastAsia="zh-CN"/>
        </w:rPr>
        <w:t>Методический доклад</w:t>
      </w:r>
      <w:r w:rsidR="00E84139" w:rsidRPr="005A632A">
        <w:rPr>
          <w:rFonts w:ascii="Times New Roman" w:hAnsi="Times New Roman" w:cs="Times New Roman"/>
          <w:b/>
          <w:sz w:val="28"/>
          <w:szCs w:val="24"/>
          <w:lang w:eastAsia="zh-CN"/>
        </w:rPr>
        <w:t xml:space="preserve"> на тему:</w:t>
      </w:r>
    </w:p>
    <w:p w:rsidR="00204CB4" w:rsidRDefault="00E84139" w:rsidP="0092238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  <w:shd w:val="clear" w:color="auto" w:fill="FFFFFF"/>
        </w:rPr>
      </w:pPr>
      <w:r w:rsidRPr="005A632A">
        <w:rPr>
          <w:rFonts w:ascii="Times New Roman" w:hAnsi="Times New Roman" w:cs="Times New Roman"/>
          <w:b/>
          <w:bCs/>
          <w:sz w:val="28"/>
          <w:szCs w:val="24"/>
          <w:shd w:val="clear" w:color="auto" w:fill="FFFFFF"/>
        </w:rPr>
        <w:t>«</w:t>
      </w:r>
      <w:r w:rsidR="007166B0">
        <w:rPr>
          <w:rFonts w:ascii="Times New Roman" w:hAnsi="Times New Roman" w:cs="Times New Roman"/>
          <w:b/>
          <w:bCs/>
          <w:sz w:val="28"/>
          <w:szCs w:val="24"/>
          <w:shd w:val="clear" w:color="auto" w:fill="FFFFFF"/>
        </w:rPr>
        <w:t>Технология проблемного обучения на уроках биологии</w:t>
      </w:r>
      <w:r w:rsidRPr="005A632A">
        <w:rPr>
          <w:rFonts w:ascii="Times New Roman" w:hAnsi="Times New Roman" w:cs="Times New Roman"/>
          <w:b/>
          <w:bCs/>
          <w:sz w:val="28"/>
          <w:szCs w:val="24"/>
          <w:shd w:val="clear" w:color="auto" w:fill="FFFFFF"/>
        </w:rPr>
        <w:t>»</w:t>
      </w:r>
    </w:p>
    <w:p w:rsidR="00DA6E2A" w:rsidRDefault="00DA6E2A" w:rsidP="00922381">
      <w:pPr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szCs w:val="24"/>
          <w:shd w:val="clear" w:color="auto" w:fill="FFFFFF"/>
        </w:rPr>
      </w:pPr>
      <w:r w:rsidRPr="00DA6E2A">
        <w:rPr>
          <w:rFonts w:ascii="Times New Roman" w:hAnsi="Times New Roman" w:cs="Times New Roman"/>
          <w:bCs/>
          <w:i/>
          <w:sz w:val="28"/>
          <w:szCs w:val="24"/>
          <w:shd w:val="clear" w:color="auto" w:fill="FFFFFF"/>
        </w:rPr>
        <w:t xml:space="preserve">Хайруллина Алсу </w:t>
      </w:r>
      <w:proofErr w:type="spellStart"/>
      <w:r w:rsidRPr="00DA6E2A">
        <w:rPr>
          <w:rFonts w:ascii="Times New Roman" w:hAnsi="Times New Roman" w:cs="Times New Roman"/>
          <w:bCs/>
          <w:i/>
          <w:sz w:val="28"/>
          <w:szCs w:val="24"/>
          <w:shd w:val="clear" w:color="auto" w:fill="FFFFFF"/>
        </w:rPr>
        <w:t>Наилевна</w:t>
      </w:r>
      <w:proofErr w:type="spellEnd"/>
      <w:r w:rsidRPr="00DA6E2A">
        <w:rPr>
          <w:rFonts w:ascii="Times New Roman" w:hAnsi="Times New Roman" w:cs="Times New Roman"/>
          <w:bCs/>
          <w:i/>
          <w:sz w:val="28"/>
          <w:szCs w:val="24"/>
          <w:shd w:val="clear" w:color="auto" w:fill="FFFFFF"/>
        </w:rPr>
        <w:t>, преподаватель техникума ДИТИ НИЯУ МИФИ</w:t>
      </w:r>
    </w:p>
    <w:p w:rsidR="00F3152D" w:rsidRPr="007722F5" w:rsidRDefault="00F3152D" w:rsidP="009223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3152D" w:rsidRDefault="00F3152D" w:rsidP="009223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22F5">
        <w:rPr>
          <w:rFonts w:ascii="Times New Roman" w:eastAsia="Times New Roman" w:hAnsi="Times New Roman" w:cs="Times New Roman"/>
          <w:sz w:val="28"/>
          <w:szCs w:val="28"/>
        </w:rPr>
        <w:t>Качество подготовки специалистов в учреждениях среднего профессионального образования зависит от множества факторов: материально-технических условий, экономических стимулов, личностных качеств педагогов, их профессиональной компетентности, организационной культуры в педагогическом коллективе и т. д.</w:t>
      </w:r>
    </w:p>
    <w:p w:rsidR="00F3152D" w:rsidRDefault="00F3152D" w:rsidP="009223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722F5">
        <w:rPr>
          <w:rFonts w:ascii="Times New Roman" w:eastAsia="Times New Roman" w:hAnsi="Times New Roman" w:cs="Times New Roman"/>
          <w:sz w:val="28"/>
          <w:szCs w:val="28"/>
        </w:rPr>
        <w:t>Среди этих факторов важное место занимает учебное занятие - основная форма организации педагогического процесса в учреждении среднего профессионального образования.</w:t>
      </w:r>
    </w:p>
    <w:p w:rsidR="007166B0" w:rsidRPr="007166B0" w:rsidRDefault="007166B0" w:rsidP="009223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6B0">
        <w:rPr>
          <w:rFonts w:ascii="Times New Roman" w:eastAsia="Times New Roman" w:hAnsi="Times New Roman" w:cs="Times New Roman"/>
          <w:sz w:val="28"/>
          <w:szCs w:val="28"/>
        </w:rPr>
        <w:t xml:space="preserve">Технология проблемного обучения – не эпизод педагогического процесса, а система работы, основанная на использовании биологического материала в качестве субстрата и опоры в интеллектуальном и нравственном воспитании личности. Здесь нет авторитаризма, здесь урок - сотрудничество учителя и ученика. Данная технология исключительную эффективна в руках тех педагогов, для которых проблемное обучение стало способом педагогической профессиональной самореализации. Проблемным должен быть – каждый урок, а не отдельные проекции данной технологии в той или иной отрезок урока или раздел темы. Ребенок имеет свободу выбора в решении проблемной ситуации. Правильные ответы в сложных заданиях не навязываются: в процессе дальнейшего изучения материала или темы ученик </w:t>
      </w:r>
      <w:r w:rsidR="00126B33">
        <w:rPr>
          <w:rFonts w:ascii="Times New Roman" w:eastAsia="Times New Roman" w:hAnsi="Times New Roman" w:cs="Times New Roman"/>
          <w:sz w:val="28"/>
          <w:szCs w:val="28"/>
        </w:rPr>
        <w:t>сам</w:t>
      </w:r>
      <w:r w:rsidRPr="007166B0">
        <w:rPr>
          <w:rFonts w:ascii="Times New Roman" w:eastAsia="Times New Roman" w:hAnsi="Times New Roman" w:cs="Times New Roman"/>
          <w:sz w:val="28"/>
          <w:szCs w:val="28"/>
        </w:rPr>
        <w:t xml:space="preserve"> осознаёт неправильность прежней точки зрения и, таким образом, мгновенно понимает и запоминает правильную версию решения. В решении проблемной ситуации оценивается не конечный результат, а путь, умение доказывать, обосновывать свою точку зрения, используя аппарат биологической и пограничных наук. Таким образом, </w:t>
      </w:r>
      <w:r w:rsidR="001D612F">
        <w:rPr>
          <w:rFonts w:ascii="Times New Roman" w:eastAsia="Times New Roman" w:hAnsi="Times New Roman" w:cs="Times New Roman"/>
          <w:sz w:val="28"/>
          <w:szCs w:val="28"/>
        </w:rPr>
        <w:t>студент</w:t>
      </w:r>
      <w:r w:rsidRPr="007166B0">
        <w:rPr>
          <w:rFonts w:ascii="Times New Roman" w:eastAsia="Times New Roman" w:hAnsi="Times New Roman" w:cs="Times New Roman"/>
          <w:sz w:val="28"/>
          <w:szCs w:val="28"/>
        </w:rPr>
        <w:t xml:space="preserve"> не боится мыслить и высказывать своё мнение, доказывать свою правоту.</w:t>
      </w:r>
    </w:p>
    <w:p w:rsidR="007166B0" w:rsidRPr="007166B0" w:rsidRDefault="007166B0" w:rsidP="009223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6B0">
        <w:rPr>
          <w:rFonts w:ascii="Times New Roman" w:eastAsia="Times New Roman" w:hAnsi="Times New Roman" w:cs="Times New Roman"/>
          <w:sz w:val="28"/>
          <w:szCs w:val="28"/>
        </w:rPr>
        <w:t xml:space="preserve">Проблемное обучение эффективно и способно решать сегодняшние педагогические задачи при условии наращивания внутри- и </w:t>
      </w:r>
      <w:proofErr w:type="spellStart"/>
      <w:r w:rsidRPr="007166B0">
        <w:rPr>
          <w:rFonts w:ascii="Times New Roman" w:eastAsia="Times New Roman" w:hAnsi="Times New Roman" w:cs="Times New Roman"/>
          <w:sz w:val="28"/>
          <w:szCs w:val="28"/>
        </w:rPr>
        <w:t>межпредметной</w:t>
      </w:r>
      <w:proofErr w:type="spellEnd"/>
      <w:r w:rsidRPr="007166B0">
        <w:rPr>
          <w:rFonts w:ascii="Times New Roman" w:eastAsia="Times New Roman" w:hAnsi="Times New Roman" w:cs="Times New Roman"/>
          <w:sz w:val="28"/>
          <w:szCs w:val="28"/>
        </w:rPr>
        <w:t xml:space="preserve"> интеграции, систематической внеурочной работы в тесном взаимодействии педагогов различных дисциплин. Активное </w:t>
      </w:r>
      <w:proofErr w:type="spellStart"/>
      <w:r w:rsidRPr="007166B0">
        <w:rPr>
          <w:rFonts w:ascii="Times New Roman" w:eastAsia="Times New Roman" w:hAnsi="Times New Roman" w:cs="Times New Roman"/>
          <w:sz w:val="28"/>
          <w:szCs w:val="28"/>
        </w:rPr>
        <w:t>внутрипредметное</w:t>
      </w:r>
      <w:proofErr w:type="spellEnd"/>
      <w:r w:rsidRPr="007166B0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7166B0">
        <w:rPr>
          <w:rFonts w:ascii="Times New Roman" w:eastAsia="Times New Roman" w:hAnsi="Times New Roman" w:cs="Times New Roman"/>
          <w:sz w:val="28"/>
          <w:szCs w:val="28"/>
        </w:rPr>
        <w:t>межпредметное</w:t>
      </w:r>
      <w:proofErr w:type="spellEnd"/>
      <w:r w:rsidRPr="007166B0">
        <w:rPr>
          <w:rFonts w:ascii="Times New Roman" w:eastAsia="Times New Roman" w:hAnsi="Times New Roman" w:cs="Times New Roman"/>
          <w:sz w:val="28"/>
          <w:szCs w:val="28"/>
        </w:rPr>
        <w:t xml:space="preserve"> интегрирование позволяет решить две важнейшие проблемы:</w:t>
      </w:r>
    </w:p>
    <w:p w:rsidR="007166B0" w:rsidRPr="007166B0" w:rsidRDefault="007166B0" w:rsidP="009223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6B0">
        <w:rPr>
          <w:rFonts w:ascii="Times New Roman" w:eastAsia="Times New Roman" w:hAnsi="Times New Roman" w:cs="Times New Roman"/>
          <w:sz w:val="28"/>
          <w:szCs w:val="28"/>
        </w:rPr>
        <w:t>а) расширение активной нейронной «базы» умственной деятельности;</w:t>
      </w:r>
    </w:p>
    <w:p w:rsidR="007166B0" w:rsidRPr="007166B0" w:rsidRDefault="007166B0" w:rsidP="009223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6B0">
        <w:rPr>
          <w:rFonts w:ascii="Times New Roman" w:eastAsia="Times New Roman" w:hAnsi="Times New Roman" w:cs="Times New Roman"/>
          <w:sz w:val="28"/>
          <w:szCs w:val="28"/>
        </w:rPr>
        <w:t>б) увеличение объёма контролируемой информации и качества знаний без особых временных и психологических затрат (сохранение здоровья).</w:t>
      </w:r>
    </w:p>
    <w:p w:rsidR="00F3152D" w:rsidRDefault="007166B0" w:rsidP="009223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66B0">
        <w:rPr>
          <w:rFonts w:ascii="Times New Roman" w:eastAsia="Times New Roman" w:hAnsi="Times New Roman" w:cs="Times New Roman"/>
          <w:sz w:val="28"/>
          <w:szCs w:val="28"/>
        </w:rPr>
        <w:t xml:space="preserve">Но любая педагогическая технология или её версия, какая бы совершенная она ни была, не даёт ожидаемых результатов, если не будет преломлена в личности </w:t>
      </w:r>
      <w:r w:rsidR="001D612F">
        <w:rPr>
          <w:rFonts w:ascii="Times New Roman" w:eastAsia="Times New Roman" w:hAnsi="Times New Roman" w:cs="Times New Roman"/>
          <w:sz w:val="28"/>
          <w:szCs w:val="28"/>
        </w:rPr>
        <w:t>преподавателя</w:t>
      </w:r>
      <w:r w:rsidRPr="007166B0">
        <w:rPr>
          <w:rFonts w:ascii="Times New Roman" w:eastAsia="Times New Roman" w:hAnsi="Times New Roman" w:cs="Times New Roman"/>
          <w:sz w:val="28"/>
          <w:szCs w:val="28"/>
        </w:rPr>
        <w:t>, не станет частью его самого, его продолжением. Только в этом случае она жива, действенна, эффективна.</w:t>
      </w:r>
    </w:p>
    <w:p w:rsidR="00835539" w:rsidRDefault="00835539" w:rsidP="009223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539">
        <w:rPr>
          <w:rFonts w:ascii="Times New Roman" w:eastAsia="Times New Roman" w:hAnsi="Times New Roman" w:cs="Times New Roman"/>
          <w:sz w:val="28"/>
          <w:szCs w:val="28"/>
        </w:rPr>
        <w:t xml:space="preserve">Задача </w:t>
      </w:r>
      <w:r>
        <w:rPr>
          <w:rFonts w:ascii="Times New Roman" w:eastAsia="Times New Roman" w:hAnsi="Times New Roman" w:cs="Times New Roman"/>
          <w:sz w:val="28"/>
          <w:szCs w:val="28"/>
        </w:rPr>
        <w:t>преподавателя</w:t>
      </w:r>
      <w:r w:rsidRPr="00835539">
        <w:rPr>
          <w:rFonts w:ascii="Times New Roman" w:eastAsia="Times New Roman" w:hAnsi="Times New Roman" w:cs="Times New Roman"/>
          <w:sz w:val="28"/>
          <w:szCs w:val="28"/>
        </w:rPr>
        <w:t xml:space="preserve"> состоит в том, чтобы не просто научить </w:t>
      </w:r>
      <w:r>
        <w:rPr>
          <w:rFonts w:ascii="Times New Roman" w:eastAsia="Times New Roman" w:hAnsi="Times New Roman" w:cs="Times New Roman"/>
          <w:sz w:val="28"/>
          <w:szCs w:val="28"/>
        </w:rPr>
        <w:t>обучающегося</w:t>
      </w:r>
      <w:r w:rsidRPr="00835539">
        <w:rPr>
          <w:rFonts w:ascii="Times New Roman" w:eastAsia="Times New Roman" w:hAnsi="Times New Roman" w:cs="Times New Roman"/>
          <w:sz w:val="28"/>
          <w:szCs w:val="28"/>
        </w:rPr>
        <w:t xml:space="preserve"> знанию, а научить его правильно это знание использовать, применять согласно нравственным принципам.</w:t>
      </w:r>
    </w:p>
    <w:p w:rsidR="00835539" w:rsidRPr="00835539" w:rsidRDefault="00835539" w:rsidP="009223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539">
        <w:rPr>
          <w:rFonts w:ascii="Times New Roman" w:eastAsia="Times New Roman" w:hAnsi="Times New Roman" w:cs="Times New Roman"/>
          <w:sz w:val="28"/>
          <w:szCs w:val="28"/>
        </w:rPr>
        <w:t>Ключевые моменты работы в системе проблемного обучения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35539" w:rsidRPr="00835539" w:rsidRDefault="00835539" w:rsidP="009223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539">
        <w:rPr>
          <w:rFonts w:ascii="Times New Roman" w:eastAsia="Times New Roman" w:hAnsi="Times New Roman" w:cs="Times New Roman"/>
          <w:sz w:val="28"/>
          <w:szCs w:val="28"/>
        </w:rPr>
        <w:lastRenderedPageBreak/>
        <w:t>1. Работа со специально подобранным учебным материалом инициирована и поддержана на основе психологических особенностей учащихся. Это достигается в процессе создания проблемных ситуаций.</w:t>
      </w:r>
    </w:p>
    <w:p w:rsidR="00835539" w:rsidRPr="00835539" w:rsidRDefault="00835539" w:rsidP="009223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539">
        <w:rPr>
          <w:rFonts w:ascii="Times New Roman" w:eastAsia="Times New Roman" w:hAnsi="Times New Roman" w:cs="Times New Roman"/>
          <w:sz w:val="28"/>
          <w:szCs w:val="28"/>
        </w:rPr>
        <w:t xml:space="preserve">2. Интенсивная учебная работа в русле </w:t>
      </w:r>
      <w:proofErr w:type="spellStart"/>
      <w:r w:rsidRPr="00835539">
        <w:rPr>
          <w:rFonts w:ascii="Times New Roman" w:eastAsia="Times New Roman" w:hAnsi="Times New Roman" w:cs="Times New Roman"/>
          <w:sz w:val="28"/>
          <w:szCs w:val="28"/>
        </w:rPr>
        <w:t>межпредметных</w:t>
      </w:r>
      <w:proofErr w:type="spellEnd"/>
      <w:r w:rsidRPr="00835539">
        <w:rPr>
          <w:rFonts w:ascii="Times New Roman" w:eastAsia="Times New Roman" w:hAnsi="Times New Roman" w:cs="Times New Roman"/>
          <w:sz w:val="28"/>
          <w:szCs w:val="28"/>
        </w:rPr>
        <w:t xml:space="preserve"> связей играет решающую роль в расширении физиологического базиса умственной деятельности, что резко расширяет перспективы проблемного метода, создаёт возможности усложнения заданий и повышения его эффективности.</w:t>
      </w:r>
    </w:p>
    <w:p w:rsidR="00835539" w:rsidRPr="00835539" w:rsidRDefault="00835539" w:rsidP="009223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539">
        <w:rPr>
          <w:rFonts w:ascii="Times New Roman" w:eastAsia="Times New Roman" w:hAnsi="Times New Roman" w:cs="Times New Roman"/>
          <w:sz w:val="28"/>
          <w:szCs w:val="28"/>
        </w:rPr>
        <w:t xml:space="preserve">3. Спонтанная работа с учебным материалом (инициированная психологически и поддержанная физиологическим базисом) строится в системе методик формирования и решения разнообразнейших проблемных ситуаций (образовательного и воспитательного содержания), затрагивающих все стороны развития личности </w:t>
      </w:r>
      <w:r w:rsidR="001D612F">
        <w:rPr>
          <w:rFonts w:ascii="Times New Roman" w:eastAsia="Times New Roman" w:hAnsi="Times New Roman" w:cs="Times New Roman"/>
          <w:sz w:val="28"/>
          <w:szCs w:val="28"/>
        </w:rPr>
        <w:t>студента</w:t>
      </w:r>
      <w:r w:rsidRPr="0083553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35539" w:rsidRDefault="00835539" w:rsidP="009223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539">
        <w:rPr>
          <w:rFonts w:ascii="Times New Roman" w:eastAsia="Times New Roman" w:hAnsi="Times New Roman" w:cs="Times New Roman"/>
          <w:sz w:val="28"/>
          <w:szCs w:val="28"/>
        </w:rPr>
        <w:t>4. Эта работа продолжается и во внеурочное время, что создаёт условия для зн</w:t>
      </w:r>
      <w:r w:rsidR="001D612F">
        <w:rPr>
          <w:rFonts w:ascii="Times New Roman" w:eastAsia="Times New Roman" w:hAnsi="Times New Roman" w:cs="Times New Roman"/>
          <w:sz w:val="28"/>
          <w:szCs w:val="28"/>
        </w:rPr>
        <w:t xml:space="preserve">ачительного углубления работы со студентами </w:t>
      </w:r>
      <w:r w:rsidRPr="00835539">
        <w:rPr>
          <w:rFonts w:ascii="Times New Roman" w:eastAsia="Times New Roman" w:hAnsi="Times New Roman" w:cs="Times New Roman"/>
          <w:sz w:val="28"/>
          <w:szCs w:val="28"/>
        </w:rPr>
        <w:t>в системе разнообразных творческих заданий, бесед, исследовательской работы и т.д.</w:t>
      </w:r>
    </w:p>
    <w:p w:rsidR="00835539" w:rsidRPr="00835539" w:rsidRDefault="00835539" w:rsidP="009223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539">
        <w:rPr>
          <w:rFonts w:ascii="Times New Roman" w:eastAsia="Times New Roman" w:hAnsi="Times New Roman" w:cs="Times New Roman"/>
          <w:sz w:val="28"/>
          <w:szCs w:val="28"/>
        </w:rPr>
        <w:t>Во всех стратегических направлениях работы, во всем тактическом многообразии методик система проблемного обучения, при всей её традиционности, всегда нова, ибо она развивает самостоятельность, инициативу, умение видеть, выделять, формировать проблемы и задачи, умение</w:t>
      </w:r>
      <w:r w:rsidR="00126B33">
        <w:rPr>
          <w:rFonts w:ascii="Times New Roman" w:eastAsia="Times New Roman" w:hAnsi="Times New Roman" w:cs="Times New Roman"/>
          <w:sz w:val="28"/>
          <w:szCs w:val="28"/>
        </w:rPr>
        <w:t xml:space="preserve"> прогнозировать и проектировать.</w:t>
      </w:r>
      <w:r w:rsidRPr="00835539">
        <w:rPr>
          <w:rFonts w:ascii="Times New Roman" w:eastAsia="Times New Roman" w:hAnsi="Times New Roman" w:cs="Times New Roman"/>
          <w:sz w:val="28"/>
          <w:szCs w:val="28"/>
        </w:rPr>
        <w:t xml:space="preserve"> Знания, обретённые на таком пути, становятся не информационным балластом, а инструментом творчества, самосовершенствования и совершенствования окружающего мира.</w:t>
      </w:r>
    </w:p>
    <w:p w:rsidR="00835539" w:rsidRDefault="00835539" w:rsidP="009223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539">
        <w:rPr>
          <w:rFonts w:ascii="Times New Roman" w:eastAsia="Times New Roman" w:hAnsi="Times New Roman" w:cs="Times New Roman"/>
          <w:sz w:val="28"/>
          <w:szCs w:val="28"/>
        </w:rPr>
        <w:t xml:space="preserve">Проблемная ситуация сама «подталкивает» </w:t>
      </w:r>
      <w:r w:rsidR="001D612F">
        <w:rPr>
          <w:rFonts w:ascii="Times New Roman" w:eastAsia="Times New Roman" w:hAnsi="Times New Roman" w:cs="Times New Roman"/>
          <w:sz w:val="28"/>
          <w:szCs w:val="28"/>
        </w:rPr>
        <w:t>группу</w:t>
      </w:r>
      <w:r w:rsidRPr="00835539">
        <w:rPr>
          <w:rFonts w:ascii="Times New Roman" w:eastAsia="Times New Roman" w:hAnsi="Times New Roman" w:cs="Times New Roman"/>
          <w:sz w:val="28"/>
          <w:szCs w:val="28"/>
        </w:rPr>
        <w:t xml:space="preserve"> и каждого ученика в процессе обучения, является его движущей силой. </w:t>
      </w:r>
      <w:r w:rsidR="001D612F">
        <w:rPr>
          <w:rFonts w:ascii="Times New Roman" w:eastAsia="Times New Roman" w:hAnsi="Times New Roman" w:cs="Times New Roman"/>
          <w:sz w:val="28"/>
          <w:szCs w:val="28"/>
        </w:rPr>
        <w:t>Преподаватель</w:t>
      </w:r>
      <w:r w:rsidRPr="00835539">
        <w:rPr>
          <w:rFonts w:ascii="Times New Roman" w:eastAsia="Times New Roman" w:hAnsi="Times New Roman" w:cs="Times New Roman"/>
          <w:sz w:val="28"/>
          <w:szCs w:val="28"/>
        </w:rPr>
        <w:t xml:space="preserve"> здесь выполняет организующую, направляющую и корректирующую функции, оставляя ребёнку самое прекрасное и самое волнующее – творчество.</w:t>
      </w:r>
    </w:p>
    <w:p w:rsidR="00126B33" w:rsidRPr="00126B33" w:rsidRDefault="00126B33" w:rsidP="009223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B33">
        <w:rPr>
          <w:rFonts w:ascii="Times New Roman" w:eastAsia="Times New Roman" w:hAnsi="Times New Roman" w:cs="Times New Roman"/>
          <w:sz w:val="28"/>
          <w:szCs w:val="28"/>
        </w:rPr>
        <w:t>Суть работы заключается в том, чтобы:</w:t>
      </w:r>
    </w:p>
    <w:p w:rsidR="00126B33" w:rsidRPr="00126B33" w:rsidRDefault="00126B33" w:rsidP="0092238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B33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ab/>
        <w:t>Подготовить учебный материал для проблемного изложения.</w:t>
      </w:r>
    </w:p>
    <w:p w:rsidR="00126B33" w:rsidRPr="00126B33" w:rsidRDefault="00126B33" w:rsidP="0092238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B33"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ab/>
        <w:t>Подключить все психологические особенности детей к решению учебных задач (мотивация).</w:t>
      </w:r>
    </w:p>
    <w:p w:rsidR="00835539" w:rsidRDefault="00126B33" w:rsidP="0092238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B33"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ab/>
        <w:t xml:space="preserve">Сформировать </w:t>
      </w:r>
      <w:proofErr w:type="spellStart"/>
      <w:r w:rsidRPr="00126B33">
        <w:rPr>
          <w:rFonts w:ascii="Times New Roman" w:eastAsia="Times New Roman" w:hAnsi="Times New Roman" w:cs="Times New Roman"/>
          <w:sz w:val="28"/>
          <w:szCs w:val="28"/>
        </w:rPr>
        <w:t>межпредметный</w:t>
      </w:r>
      <w:proofErr w:type="spellEnd"/>
      <w:r w:rsidRPr="00126B33">
        <w:rPr>
          <w:rFonts w:ascii="Times New Roman" w:eastAsia="Times New Roman" w:hAnsi="Times New Roman" w:cs="Times New Roman"/>
          <w:sz w:val="28"/>
          <w:szCs w:val="28"/>
        </w:rPr>
        <w:t xml:space="preserve"> базис обработки информации.</w:t>
      </w:r>
    </w:p>
    <w:p w:rsidR="001D612F" w:rsidRDefault="001D612F" w:rsidP="0092238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126B33" w:rsidRPr="00126B33" w:rsidRDefault="00126B33" w:rsidP="0092238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26B33">
        <w:rPr>
          <w:rFonts w:ascii="Times New Roman" w:eastAsia="Times New Roman" w:hAnsi="Times New Roman" w:cs="Times New Roman"/>
          <w:sz w:val="28"/>
          <w:szCs w:val="28"/>
          <w:u w:val="single"/>
        </w:rPr>
        <w:t>Методы проблемного обучения</w:t>
      </w:r>
    </w:p>
    <w:p w:rsidR="00126B33" w:rsidRDefault="00126B33" w:rsidP="009223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26B33" w:rsidRPr="00126B33" w:rsidRDefault="00126B33" w:rsidP="0092238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B33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ab/>
      </w:r>
      <w:r w:rsidRPr="00126B33">
        <w:rPr>
          <w:rFonts w:ascii="Times New Roman" w:eastAsia="Times New Roman" w:hAnsi="Times New Roman" w:cs="Times New Roman"/>
          <w:sz w:val="28"/>
          <w:szCs w:val="28"/>
          <w:u w:val="single"/>
        </w:rPr>
        <w:t>Проблемное изложение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 xml:space="preserve">. Обозначив проблемную ситуацию, </w:t>
      </w:r>
      <w:r w:rsidR="001D612F">
        <w:rPr>
          <w:rFonts w:ascii="Times New Roman" w:eastAsia="Times New Roman" w:hAnsi="Times New Roman" w:cs="Times New Roman"/>
          <w:sz w:val="28"/>
          <w:szCs w:val="28"/>
        </w:rPr>
        <w:t>преподаватель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 xml:space="preserve"> раскрывает логику движения к решению, показывает противоречия и источники их возникновения, аргументирует каждый шаг к решению проблемы.</w:t>
      </w:r>
    </w:p>
    <w:p w:rsidR="00126B33" w:rsidRPr="00126B33" w:rsidRDefault="00126B33" w:rsidP="0092238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B33">
        <w:rPr>
          <w:rFonts w:ascii="Times New Roman" w:eastAsia="Times New Roman" w:hAnsi="Times New Roman" w:cs="Times New Roman"/>
          <w:sz w:val="28"/>
          <w:szCs w:val="28"/>
        </w:rPr>
        <w:t xml:space="preserve">Данный метод вызывает у </w:t>
      </w:r>
      <w:r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 xml:space="preserve"> желание следить за логикой изложения, контролировать правомерность каждого суждения.</w:t>
      </w:r>
    </w:p>
    <w:p w:rsidR="00126B33" w:rsidRPr="00126B33" w:rsidRDefault="00126B33" w:rsidP="0092238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B33">
        <w:rPr>
          <w:rFonts w:ascii="Times New Roman" w:eastAsia="Times New Roman" w:hAnsi="Times New Roman" w:cs="Times New Roman"/>
          <w:sz w:val="28"/>
          <w:szCs w:val="28"/>
        </w:rPr>
        <w:t xml:space="preserve">Сила проблемного изложения в его прогностических качествах. По мере стройного изложения материала </w:t>
      </w:r>
      <w:r>
        <w:rPr>
          <w:rFonts w:ascii="Times New Roman" w:eastAsia="Times New Roman" w:hAnsi="Times New Roman" w:cs="Times New Roman"/>
          <w:sz w:val="28"/>
          <w:szCs w:val="28"/>
        </w:rPr>
        <w:t>обучающиеся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 xml:space="preserve"> нередко предвосхищают очередной шаг </w:t>
      </w:r>
      <w:r>
        <w:rPr>
          <w:rFonts w:ascii="Times New Roman" w:eastAsia="Times New Roman" w:hAnsi="Times New Roman" w:cs="Times New Roman"/>
          <w:sz w:val="28"/>
          <w:szCs w:val="28"/>
        </w:rPr>
        <w:t>преподавателя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 xml:space="preserve"> в рассуждении или строят его иначе, по-своему, проявляя тем самым творческое мышление на том или ином уровне.</w:t>
      </w:r>
    </w:p>
    <w:p w:rsidR="00126B33" w:rsidRPr="00126B33" w:rsidRDefault="00126B33" w:rsidP="0092238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B33">
        <w:rPr>
          <w:rFonts w:ascii="Times New Roman" w:eastAsia="Times New Roman" w:hAnsi="Times New Roman" w:cs="Times New Roman"/>
          <w:sz w:val="28"/>
          <w:szCs w:val="28"/>
        </w:rPr>
        <w:lastRenderedPageBreak/>
        <w:t>2.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ab/>
      </w:r>
      <w:r w:rsidRPr="00126B33">
        <w:rPr>
          <w:rFonts w:ascii="Times New Roman" w:eastAsia="Times New Roman" w:hAnsi="Times New Roman" w:cs="Times New Roman"/>
          <w:sz w:val="28"/>
          <w:szCs w:val="28"/>
          <w:u w:val="single"/>
        </w:rPr>
        <w:t>Частично – поисковый метод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 xml:space="preserve">. Преподаватель создаёт проблемную ситуацию, но она решается </w:t>
      </w:r>
      <w:r>
        <w:rPr>
          <w:rFonts w:ascii="Times New Roman" w:eastAsia="Times New Roman" w:hAnsi="Times New Roman" w:cs="Times New Roman"/>
          <w:sz w:val="28"/>
          <w:szCs w:val="28"/>
        </w:rPr>
        <w:t>обучающимися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 xml:space="preserve"> с помощью </w:t>
      </w:r>
      <w:r>
        <w:rPr>
          <w:rFonts w:ascii="Times New Roman" w:eastAsia="Times New Roman" w:hAnsi="Times New Roman" w:cs="Times New Roman"/>
          <w:sz w:val="28"/>
          <w:szCs w:val="28"/>
        </w:rPr>
        <w:t>преподавателя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 xml:space="preserve">, который подсказывает на первом этапе или в случае затруднений. В основном же </w:t>
      </w:r>
      <w:r>
        <w:rPr>
          <w:rFonts w:ascii="Times New Roman" w:eastAsia="Times New Roman" w:hAnsi="Times New Roman" w:cs="Times New Roman"/>
          <w:sz w:val="28"/>
          <w:szCs w:val="28"/>
        </w:rPr>
        <w:t>обучающиеся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 xml:space="preserve"> продумывают изложение сами.</w:t>
      </w:r>
    </w:p>
    <w:p w:rsidR="00126B33" w:rsidRPr="00126B33" w:rsidRDefault="00126B33" w:rsidP="009223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B33">
        <w:rPr>
          <w:rFonts w:ascii="Times New Roman" w:eastAsia="Times New Roman" w:hAnsi="Times New Roman" w:cs="Times New Roman"/>
          <w:sz w:val="28"/>
          <w:szCs w:val="28"/>
        </w:rPr>
        <w:t>Наиболее наглядный приём метода – эвристическая беседа. Она стимулирует активный процесс к изучаемому материалу, стремление принять участие в поиске правильных ответов; обучает последовательности шагов в поиске решения проблемы; облегчает процесс творческой деятельности.</w:t>
      </w:r>
    </w:p>
    <w:p w:rsidR="00126B33" w:rsidRPr="00126B33" w:rsidRDefault="00126B33" w:rsidP="009223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B33"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ab/>
      </w:r>
      <w:r w:rsidRPr="00126B33">
        <w:rPr>
          <w:rFonts w:ascii="Times New Roman" w:eastAsia="Times New Roman" w:hAnsi="Times New Roman" w:cs="Times New Roman"/>
          <w:sz w:val="28"/>
          <w:szCs w:val="28"/>
          <w:u w:val="single"/>
        </w:rPr>
        <w:t>Исслед</w:t>
      </w:r>
      <w:r w:rsidRPr="00126B33">
        <w:rPr>
          <w:rFonts w:ascii="Times New Roman" w:eastAsia="Times New Roman" w:hAnsi="Times New Roman" w:cs="Times New Roman"/>
          <w:sz w:val="28"/>
          <w:szCs w:val="28"/>
          <w:u w:val="single"/>
        </w:rPr>
        <w:t>овательский метод.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 xml:space="preserve">Проблемные задачи ставит </w:t>
      </w:r>
      <w:r>
        <w:rPr>
          <w:rFonts w:ascii="Times New Roman" w:eastAsia="Times New Roman" w:hAnsi="Times New Roman" w:cs="Times New Roman"/>
          <w:sz w:val="28"/>
          <w:szCs w:val="28"/>
        </w:rPr>
        <w:t>преподаватель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r>
        <w:rPr>
          <w:rFonts w:ascii="Times New Roman" w:eastAsia="Times New Roman" w:hAnsi="Times New Roman" w:cs="Times New Roman"/>
          <w:sz w:val="28"/>
          <w:szCs w:val="28"/>
        </w:rPr>
        <w:t>обучающиеся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 xml:space="preserve"> решают их самостоятельно, осуществляя тем самым творческий поиск.</w:t>
      </w:r>
    </w:p>
    <w:p w:rsidR="00126B33" w:rsidRPr="00126B33" w:rsidRDefault="00126B33" w:rsidP="009223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B33">
        <w:rPr>
          <w:rFonts w:ascii="Times New Roman" w:eastAsia="Times New Roman" w:hAnsi="Times New Roman" w:cs="Times New Roman"/>
          <w:sz w:val="28"/>
          <w:szCs w:val="28"/>
        </w:rPr>
        <w:t xml:space="preserve">При решении проблемных исследовательских задач </w:t>
      </w:r>
      <w:r>
        <w:rPr>
          <w:rFonts w:ascii="Times New Roman" w:eastAsia="Times New Roman" w:hAnsi="Times New Roman" w:cs="Times New Roman"/>
          <w:sz w:val="28"/>
          <w:szCs w:val="28"/>
        </w:rPr>
        <w:t>обучающиеся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 xml:space="preserve"> постепенно овладевают приёмами научного познания, у них формируются черты творческой деятельности.</w:t>
      </w:r>
    </w:p>
    <w:p w:rsidR="00126B33" w:rsidRPr="00126B33" w:rsidRDefault="00126B33" w:rsidP="009223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B33">
        <w:rPr>
          <w:rFonts w:ascii="Times New Roman" w:eastAsia="Times New Roman" w:hAnsi="Times New Roman" w:cs="Times New Roman"/>
          <w:sz w:val="28"/>
          <w:szCs w:val="28"/>
        </w:rPr>
        <w:t>4.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ab/>
        <w:t xml:space="preserve">Поисковый метод – высший уровень проблемного обучения. </w:t>
      </w:r>
      <w:r>
        <w:rPr>
          <w:rFonts w:ascii="Times New Roman" w:eastAsia="Times New Roman" w:hAnsi="Times New Roman" w:cs="Times New Roman"/>
          <w:sz w:val="28"/>
          <w:szCs w:val="28"/>
        </w:rPr>
        <w:t>Обучающиеся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 xml:space="preserve"> самостоятельно, без существенной помощи </w:t>
      </w:r>
      <w:r>
        <w:rPr>
          <w:rFonts w:ascii="Times New Roman" w:eastAsia="Times New Roman" w:hAnsi="Times New Roman" w:cs="Times New Roman"/>
          <w:sz w:val="28"/>
          <w:szCs w:val="28"/>
        </w:rPr>
        <w:t>преподавателя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>, открывают и усваивают новые знания и способы действия через постановку учебных проблем и их решение.</w:t>
      </w:r>
    </w:p>
    <w:p w:rsidR="00126B33" w:rsidRDefault="00126B33" w:rsidP="009223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B33">
        <w:rPr>
          <w:rFonts w:ascii="Times New Roman" w:eastAsia="Times New Roman" w:hAnsi="Times New Roman" w:cs="Times New Roman"/>
          <w:sz w:val="28"/>
          <w:szCs w:val="28"/>
        </w:rPr>
        <w:t xml:space="preserve">Задачи </w:t>
      </w:r>
      <w:r>
        <w:rPr>
          <w:rFonts w:ascii="Times New Roman" w:eastAsia="Times New Roman" w:hAnsi="Times New Roman" w:cs="Times New Roman"/>
          <w:sz w:val="28"/>
          <w:szCs w:val="28"/>
        </w:rPr>
        <w:t>преподавателя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 xml:space="preserve"> в этом случае – нацелить </w:t>
      </w:r>
      <w:r>
        <w:rPr>
          <w:rFonts w:ascii="Times New Roman" w:eastAsia="Times New Roman" w:hAnsi="Times New Roman" w:cs="Times New Roman"/>
          <w:sz w:val="28"/>
          <w:szCs w:val="28"/>
        </w:rPr>
        <w:t>студентов</w:t>
      </w:r>
      <w:r w:rsidRPr="00126B33">
        <w:rPr>
          <w:rFonts w:ascii="Times New Roman" w:eastAsia="Times New Roman" w:hAnsi="Times New Roman" w:cs="Times New Roman"/>
          <w:sz w:val="28"/>
          <w:szCs w:val="28"/>
        </w:rPr>
        <w:t xml:space="preserve"> на постановку проблемы, стимулироват</w:t>
      </w:r>
      <w:r>
        <w:rPr>
          <w:rFonts w:ascii="Times New Roman" w:eastAsia="Times New Roman" w:hAnsi="Times New Roman" w:cs="Times New Roman"/>
          <w:sz w:val="28"/>
          <w:szCs w:val="28"/>
        </w:rPr>
        <w:t>ь их познавательную активность.</w:t>
      </w:r>
    </w:p>
    <w:p w:rsidR="00126B33" w:rsidRDefault="00126B33" w:rsidP="00922381">
      <w:pPr>
        <w:pStyle w:val="3"/>
        <w:tabs>
          <w:tab w:val="left" w:pos="5812"/>
        </w:tabs>
        <w:spacing w:line="240" w:lineRule="auto"/>
        <w:ind w:firstLine="0"/>
        <w:jc w:val="center"/>
        <w:rPr>
          <w:b/>
          <w:u w:val="single"/>
        </w:rPr>
      </w:pPr>
    </w:p>
    <w:p w:rsidR="00126B33" w:rsidRPr="00126B33" w:rsidRDefault="00126B33" w:rsidP="00922381">
      <w:pPr>
        <w:pStyle w:val="3"/>
        <w:tabs>
          <w:tab w:val="left" w:pos="5812"/>
        </w:tabs>
        <w:spacing w:line="240" w:lineRule="auto"/>
        <w:ind w:firstLine="0"/>
        <w:jc w:val="center"/>
        <w:rPr>
          <w:u w:val="single"/>
        </w:rPr>
      </w:pPr>
      <w:r w:rsidRPr="00126B33">
        <w:rPr>
          <w:u w:val="single"/>
        </w:rPr>
        <w:t xml:space="preserve">Пути формирования </w:t>
      </w:r>
      <w:r w:rsidR="00145B69">
        <w:rPr>
          <w:u w:val="single"/>
        </w:rPr>
        <w:t xml:space="preserve">проблемных </w:t>
      </w:r>
      <w:r w:rsidRPr="00126B33">
        <w:rPr>
          <w:u w:val="single"/>
        </w:rPr>
        <w:t>ситуаций</w:t>
      </w:r>
    </w:p>
    <w:p w:rsidR="00126B33" w:rsidRPr="00126B33" w:rsidRDefault="00126B33" w:rsidP="00922381">
      <w:pPr>
        <w:pStyle w:val="3"/>
        <w:tabs>
          <w:tab w:val="left" w:pos="5812"/>
        </w:tabs>
        <w:spacing w:line="240" w:lineRule="auto"/>
        <w:ind w:firstLine="0"/>
        <w:jc w:val="center"/>
        <w:rPr>
          <w:b/>
          <w:i/>
        </w:rPr>
      </w:pPr>
    </w:p>
    <w:p w:rsidR="00126B33" w:rsidRPr="00126B33" w:rsidRDefault="00126B33" w:rsidP="001D612F">
      <w:pPr>
        <w:pStyle w:val="3"/>
        <w:tabs>
          <w:tab w:val="left" w:pos="5812"/>
        </w:tabs>
        <w:spacing w:line="240" w:lineRule="auto"/>
      </w:pPr>
      <w:r w:rsidRPr="00CF4071">
        <w:rPr>
          <w:b/>
        </w:rPr>
        <w:t>1. «Классический путь»</w:t>
      </w:r>
      <w:r w:rsidRPr="00126B33">
        <w:t xml:space="preserve"> – проблемные вопросы </w:t>
      </w:r>
      <w:r>
        <w:t>группе студентов</w:t>
      </w:r>
      <w:r w:rsidRPr="00126B33">
        <w:t xml:space="preserve">. Наиболее широко применяемый </w:t>
      </w:r>
      <w:r>
        <w:t>преподавателями</w:t>
      </w:r>
      <w:r w:rsidRPr="00126B33">
        <w:t xml:space="preserve"> приём.</w:t>
      </w:r>
    </w:p>
    <w:p w:rsidR="00126B33" w:rsidRPr="00126B33" w:rsidRDefault="00126B33" w:rsidP="001D612F">
      <w:pPr>
        <w:pStyle w:val="3"/>
        <w:tabs>
          <w:tab w:val="left" w:pos="5812"/>
        </w:tabs>
        <w:spacing w:line="240" w:lineRule="auto"/>
      </w:pPr>
      <w:proofErr w:type="gramStart"/>
      <w:r w:rsidRPr="00126B33">
        <w:t>Например</w:t>
      </w:r>
      <w:proofErr w:type="gramEnd"/>
      <w:r w:rsidRPr="00126B33">
        <w:t>:</w:t>
      </w:r>
    </w:p>
    <w:p w:rsidR="00126B33" w:rsidRPr="00126B33" w:rsidRDefault="00126B33" w:rsidP="001D612F">
      <w:pPr>
        <w:pStyle w:val="3"/>
        <w:numPr>
          <w:ilvl w:val="0"/>
          <w:numId w:val="20"/>
        </w:numPr>
        <w:tabs>
          <w:tab w:val="left" w:pos="1134"/>
          <w:tab w:val="left" w:pos="5812"/>
        </w:tabs>
        <w:spacing w:line="240" w:lineRule="auto"/>
        <w:ind w:left="0" w:firstLine="709"/>
      </w:pPr>
      <w:r w:rsidRPr="00126B33">
        <w:t>Сколько типов нуклеотидов необходимо иметь клетке для кодирования 20-значной информации о структуре белковых молекул?</w:t>
      </w:r>
    </w:p>
    <w:p w:rsidR="00126B33" w:rsidRPr="00126B33" w:rsidRDefault="00126B33" w:rsidP="001D612F">
      <w:pPr>
        <w:pStyle w:val="3"/>
        <w:numPr>
          <w:ilvl w:val="0"/>
          <w:numId w:val="20"/>
        </w:numPr>
        <w:tabs>
          <w:tab w:val="left" w:pos="1134"/>
          <w:tab w:val="left" w:pos="5812"/>
        </w:tabs>
        <w:spacing w:line="240" w:lineRule="auto"/>
        <w:ind w:left="0" w:firstLine="709"/>
      </w:pPr>
      <w:r w:rsidRPr="00126B33">
        <w:t>Почему современные обезьяны не превращаются в человека?</w:t>
      </w:r>
    </w:p>
    <w:p w:rsidR="00126B33" w:rsidRPr="00CF4071" w:rsidRDefault="00126B33" w:rsidP="001D612F">
      <w:pPr>
        <w:pStyle w:val="3"/>
        <w:tabs>
          <w:tab w:val="left" w:pos="5812"/>
        </w:tabs>
        <w:spacing w:line="240" w:lineRule="auto"/>
        <w:rPr>
          <w:b/>
        </w:rPr>
      </w:pPr>
      <w:r w:rsidRPr="00CF4071">
        <w:rPr>
          <w:b/>
        </w:rPr>
        <w:t>2. Создание взаимоисключающих ситуаций, противоречий.</w:t>
      </w:r>
    </w:p>
    <w:p w:rsidR="00126B33" w:rsidRPr="00126B33" w:rsidRDefault="00126B33" w:rsidP="001D612F">
      <w:pPr>
        <w:pStyle w:val="3"/>
        <w:tabs>
          <w:tab w:val="left" w:pos="5812"/>
        </w:tabs>
        <w:spacing w:line="240" w:lineRule="auto"/>
      </w:pPr>
      <w:r w:rsidRPr="00126B33">
        <w:t>Примеры:</w:t>
      </w:r>
    </w:p>
    <w:p w:rsidR="00126B33" w:rsidRPr="00126B33" w:rsidRDefault="00126B33" w:rsidP="001D612F">
      <w:pPr>
        <w:pStyle w:val="3"/>
        <w:numPr>
          <w:ilvl w:val="0"/>
          <w:numId w:val="21"/>
        </w:numPr>
        <w:tabs>
          <w:tab w:val="left" w:pos="993"/>
        </w:tabs>
        <w:spacing w:line="240" w:lineRule="auto"/>
        <w:ind w:left="0" w:firstLine="709"/>
      </w:pPr>
      <w:r w:rsidRPr="00126B33">
        <w:t>Древние обезьяны были совершенно неприспособленны к жизни в новых условиях. Они должны были неминуемо вымирать. Но многие (антропоиды) выжили. Что их спасло?</w:t>
      </w:r>
    </w:p>
    <w:p w:rsidR="00126B33" w:rsidRPr="00126B33" w:rsidRDefault="00126B33" w:rsidP="001D612F">
      <w:pPr>
        <w:pStyle w:val="3"/>
        <w:numPr>
          <w:ilvl w:val="0"/>
          <w:numId w:val="21"/>
        </w:numPr>
        <w:tabs>
          <w:tab w:val="left" w:pos="993"/>
        </w:tabs>
        <w:spacing w:line="240" w:lineRule="auto"/>
        <w:ind w:left="0" w:firstLine="709"/>
      </w:pPr>
      <w:r w:rsidRPr="00126B33">
        <w:t>Половой процесс одноклеточных обычно происходит при наступлении неблагоприятных условий жизни. (Чем сложнее условия, тем большую численность нужно иметь, т.к. повышаются шансы сохранени</w:t>
      </w:r>
      <w:r w:rsidR="00145B69">
        <w:t xml:space="preserve">я популяции). Но </w:t>
      </w:r>
      <w:proofErr w:type="spellStart"/>
      <w:r w:rsidR="00145B69">
        <w:t>хологамия</w:t>
      </w:r>
      <w:proofErr w:type="spellEnd"/>
      <w:r w:rsidRPr="00126B33">
        <w:t xml:space="preserve"> (первичная форма полового процесса) приводит к резкому падению численности. Почему же в сложнейших условиях выживания организмы «сбрасывают» численность в два раза?</w:t>
      </w:r>
    </w:p>
    <w:p w:rsidR="00126B33" w:rsidRPr="00126B33" w:rsidRDefault="00126B33" w:rsidP="001D612F">
      <w:pPr>
        <w:pStyle w:val="3"/>
        <w:tabs>
          <w:tab w:val="left" w:pos="5812"/>
        </w:tabs>
        <w:spacing w:line="240" w:lineRule="auto"/>
      </w:pPr>
      <w:r w:rsidRPr="00126B33">
        <w:rPr>
          <w:b/>
        </w:rPr>
        <w:t>3.</w:t>
      </w:r>
      <w:r w:rsidRPr="00126B33">
        <w:t xml:space="preserve"> </w:t>
      </w:r>
      <w:r w:rsidRPr="00126B33">
        <w:rPr>
          <w:b/>
        </w:rPr>
        <w:t>Поиск введённых</w:t>
      </w:r>
      <w:r w:rsidRPr="00126B33">
        <w:t xml:space="preserve"> в задание ошибок, несоответствий и т.п.</w:t>
      </w:r>
    </w:p>
    <w:p w:rsidR="00126B33" w:rsidRPr="00126B33" w:rsidRDefault="00126B33" w:rsidP="001D612F">
      <w:pPr>
        <w:pStyle w:val="3"/>
        <w:tabs>
          <w:tab w:val="left" w:pos="5812"/>
        </w:tabs>
        <w:spacing w:line="240" w:lineRule="auto"/>
      </w:pPr>
      <w:r w:rsidRPr="00126B33">
        <w:rPr>
          <w:b/>
        </w:rPr>
        <w:t>4. Моделирование</w:t>
      </w:r>
      <w:r w:rsidRPr="00126B33">
        <w:t xml:space="preserve"> систем (в основном – графические задания).</w:t>
      </w:r>
    </w:p>
    <w:p w:rsidR="00126B33" w:rsidRPr="00126B33" w:rsidRDefault="00126B33" w:rsidP="001D612F">
      <w:pPr>
        <w:pStyle w:val="3"/>
        <w:tabs>
          <w:tab w:val="left" w:pos="5812"/>
        </w:tabs>
        <w:spacing w:line="240" w:lineRule="auto"/>
      </w:pPr>
      <w:proofErr w:type="gramStart"/>
      <w:r w:rsidRPr="00126B33">
        <w:t>Например</w:t>
      </w:r>
      <w:proofErr w:type="gramEnd"/>
      <w:r w:rsidRPr="00126B33">
        <w:t>:</w:t>
      </w:r>
    </w:p>
    <w:p w:rsidR="00126B33" w:rsidRPr="00126B33" w:rsidRDefault="00126B33" w:rsidP="001D612F">
      <w:pPr>
        <w:pStyle w:val="3"/>
        <w:tabs>
          <w:tab w:val="left" w:pos="5812"/>
        </w:tabs>
        <w:spacing w:line="240" w:lineRule="auto"/>
      </w:pPr>
      <w:r w:rsidRPr="00126B33">
        <w:t>а) начертить схему устойчивого и неустойчивого биоценоза;</w:t>
      </w:r>
    </w:p>
    <w:p w:rsidR="00126B33" w:rsidRPr="00126B33" w:rsidRDefault="00126B33" w:rsidP="001D612F">
      <w:pPr>
        <w:pStyle w:val="3"/>
        <w:tabs>
          <w:tab w:val="left" w:pos="5812"/>
        </w:tabs>
        <w:spacing w:line="240" w:lineRule="auto"/>
      </w:pPr>
      <w:r w:rsidRPr="00126B33">
        <w:t xml:space="preserve">б) </w:t>
      </w:r>
      <w:r w:rsidR="00145B69" w:rsidRPr="00126B33">
        <w:t xml:space="preserve">укладка ДНК в клетке: </w:t>
      </w:r>
      <w:proofErr w:type="spellStart"/>
      <w:r w:rsidR="00145B69" w:rsidRPr="00126B33">
        <w:t>суперспиральные</w:t>
      </w:r>
      <w:proofErr w:type="spellEnd"/>
      <w:r w:rsidR="00145B69" w:rsidRPr="00126B33">
        <w:t xml:space="preserve"> </w:t>
      </w:r>
      <w:proofErr w:type="spellStart"/>
      <w:r w:rsidR="00145B69" w:rsidRPr="00126B33">
        <w:t>конформации</w:t>
      </w:r>
      <w:proofErr w:type="spellEnd"/>
      <w:r w:rsidR="00145B69" w:rsidRPr="00126B33">
        <w:t>.</w:t>
      </w:r>
    </w:p>
    <w:p w:rsidR="00126B33" w:rsidRDefault="001D612F" w:rsidP="00922381">
      <w:pPr>
        <w:pStyle w:val="3"/>
        <w:tabs>
          <w:tab w:val="left" w:pos="5812"/>
        </w:tabs>
        <w:spacing w:line="240" w:lineRule="auto"/>
      </w:pPr>
      <w:r>
        <w:rPr>
          <w:b/>
        </w:rPr>
        <w:lastRenderedPageBreak/>
        <w:t>5</w:t>
      </w:r>
      <w:r w:rsidR="00126B33" w:rsidRPr="00126B33">
        <w:rPr>
          <w:b/>
        </w:rPr>
        <w:t>. Построение логических цепей.</w:t>
      </w:r>
      <w:r w:rsidR="00126B33" w:rsidRPr="00126B33">
        <w:t xml:space="preserve"> (Необходимо соединить начальное и конечное звено задания, эксперимента, проблемной ситуации взаимовытекающими выводами, построив стройную л</w:t>
      </w:r>
      <w:r w:rsidR="00145B69">
        <w:t>огическую систему доводов).</w:t>
      </w:r>
    </w:p>
    <w:p w:rsidR="00145B69" w:rsidRDefault="00145B69" w:rsidP="00922381">
      <w:pPr>
        <w:pStyle w:val="3"/>
        <w:tabs>
          <w:tab w:val="left" w:pos="5812"/>
        </w:tabs>
        <w:spacing w:line="240" w:lineRule="auto"/>
        <w:ind w:left="709" w:firstLine="0"/>
      </w:pPr>
      <w:proofErr w:type="gramStart"/>
      <w:r w:rsidRPr="00145B69">
        <w:t>Например</w:t>
      </w:r>
      <w:proofErr w:type="gramEnd"/>
      <w:r w:rsidRPr="00145B69">
        <w:t>:</w:t>
      </w:r>
    </w:p>
    <w:p w:rsidR="00145B69" w:rsidRPr="00145B69" w:rsidRDefault="00145B69" w:rsidP="00922381">
      <w:pPr>
        <w:pStyle w:val="3"/>
        <w:tabs>
          <w:tab w:val="left" w:pos="5812"/>
        </w:tabs>
        <w:spacing w:line="240" w:lineRule="auto"/>
        <w:ind w:left="709" w:firstLine="0"/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3296" behindDoc="0" locked="0" layoutInCell="0" allowOverlap="1" wp14:anchorId="0B5016D7" wp14:editId="1A88F187">
                <wp:simplePos x="0" y="0"/>
                <wp:positionH relativeFrom="margin">
                  <wp:posOffset>2787015</wp:posOffset>
                </wp:positionH>
                <wp:positionV relativeFrom="paragraph">
                  <wp:posOffset>196317</wp:posOffset>
                </wp:positionV>
                <wp:extent cx="295275" cy="12598"/>
                <wp:effectExtent l="0" t="57150" r="28575" b="83185"/>
                <wp:wrapNone/>
                <wp:docPr id="40" name="Прямая соединительная линия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275" cy="12598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AFBC3B" id="Прямая соединительная линия 40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219.45pt,15.45pt" to="242.7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" o:allowincell="f">
                <v:stroke endarrow="block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61D0787" wp14:editId="72B67120">
                <wp:simplePos x="0" y="0"/>
                <wp:positionH relativeFrom="column">
                  <wp:posOffset>3063240</wp:posOffset>
                </wp:positionH>
                <wp:positionV relativeFrom="paragraph">
                  <wp:posOffset>55880</wp:posOffset>
                </wp:positionV>
                <wp:extent cx="2266950" cy="409575"/>
                <wp:effectExtent l="0" t="0" r="19050" b="28575"/>
                <wp:wrapNone/>
                <wp:docPr id="38" name="Надпись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5B69" w:rsidRPr="00145B69" w:rsidRDefault="00145B69" w:rsidP="00145B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Неспособность корня поглощать воду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1D0787" id="_x0000_t202" coordsize="21600,21600" o:spt="202" path="m,l,21600r21600,l21600,xe">
                <v:stroke joinstyle="miter"/>
                <v:path gradientshapeok="t" o:connecttype="rect"/>
              </v:shapetype>
              <v:shape id="Надпись 38" o:spid="_x0000_s1026" type="#_x0000_t202" style="position:absolute;left:0;text-align:left;margin-left:241.2pt;margin-top:4.4pt;width:178.5pt;height:32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" fillcolor="white [3201]" strokeweight=".5pt">
                <v:textbox>
                  <w:txbxContent>
                    <w:p w:rsidR="00145B69" w:rsidRPr="00145B69" w:rsidRDefault="00145B69" w:rsidP="00145B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Неспособность корня поглощать воду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1387D54" wp14:editId="0F2CCCC5">
                <wp:simplePos x="0" y="0"/>
                <wp:positionH relativeFrom="column">
                  <wp:posOffset>1539240</wp:posOffset>
                </wp:positionH>
                <wp:positionV relativeFrom="paragraph">
                  <wp:posOffset>74930</wp:posOffset>
                </wp:positionV>
                <wp:extent cx="1257300" cy="266700"/>
                <wp:effectExtent l="0" t="0" r="19050" b="19050"/>
                <wp:wrapNone/>
                <wp:docPr id="37" name="Надпись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5B69" w:rsidRPr="00145B69" w:rsidRDefault="00145B69" w:rsidP="00145B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листопад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87D54" id="Надпись 37" o:spid="_x0000_s1027" type="#_x0000_t202" style="position:absolute;left:0;text-align:left;margin-left:121.2pt;margin-top:5.9pt;width:99pt;height:2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" fillcolor="white [3201]" strokeweight=".5pt">
                <v:textbox>
                  <w:txbxContent>
                    <w:p w:rsidR="00145B69" w:rsidRPr="00145B69" w:rsidRDefault="00145B69" w:rsidP="00145B6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листопад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1291590</wp:posOffset>
                </wp:positionH>
                <wp:positionV relativeFrom="paragraph">
                  <wp:posOffset>198755</wp:posOffset>
                </wp:positionV>
                <wp:extent cx="219075" cy="9525"/>
                <wp:effectExtent l="0" t="57150" r="28575" b="85725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075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C77411" id="Прямая соединительная линия 3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1.7pt,15.65pt" to="118.9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" o:allowincell="f">
                <v:stroke endarrow="block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65406</wp:posOffset>
                </wp:positionV>
                <wp:extent cx="676275" cy="266700"/>
                <wp:effectExtent l="0" t="0" r="28575" b="19050"/>
                <wp:wrapNone/>
                <wp:docPr id="36" name="Надпись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5B69" w:rsidRPr="00145B69" w:rsidRDefault="00145B69" w:rsidP="00145B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145B6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осень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6" o:spid="_x0000_s1028" type="#_x0000_t202" style="position:absolute;left:0;text-align:left;margin-left:46.95pt;margin-top:5.15pt;width:53.25pt;height:21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" fillcolor="white [3201]" strokeweight=".5pt">
                <v:textbox>
                  <w:txbxContent>
                    <w:p w:rsidR="00145B69" w:rsidRPr="00145B69" w:rsidRDefault="00145B69" w:rsidP="00145B6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145B69">
                        <w:rPr>
                          <w:rFonts w:ascii="Times New Roman" w:hAnsi="Times New Roman" w:cs="Times New Roman"/>
                          <w:sz w:val="24"/>
                        </w:rPr>
                        <w:t>осень</w:t>
                      </w:r>
                    </w:p>
                  </w:txbxContent>
                </v:textbox>
              </v:shape>
            </w:pict>
          </mc:Fallback>
        </mc:AlternateContent>
      </w:r>
    </w:p>
    <w:p w:rsidR="00145B69" w:rsidRDefault="003617F9" w:rsidP="00922381">
      <w:pPr>
        <w:pStyle w:val="3"/>
        <w:tabs>
          <w:tab w:val="left" w:pos="5812"/>
        </w:tabs>
        <w:spacing w:line="240" w:lineRule="auto"/>
        <w:ind w:left="709" w:firstLine="0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5344" behindDoc="0" locked="0" layoutInCell="0" allowOverlap="1" wp14:anchorId="033DEB7B" wp14:editId="797F89B3">
                <wp:simplePos x="0" y="0"/>
                <wp:positionH relativeFrom="margin">
                  <wp:posOffset>2806065</wp:posOffset>
                </wp:positionH>
                <wp:positionV relativeFrom="paragraph">
                  <wp:posOffset>72390</wp:posOffset>
                </wp:positionV>
                <wp:extent cx="190500" cy="266700"/>
                <wp:effectExtent l="0" t="0" r="76200" b="57150"/>
                <wp:wrapNone/>
                <wp:docPr id="41" name="Прямая соединительная линия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266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DBD546" id="Прямая соединительная линия 41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220.95pt,5.7pt" to="235.95pt,2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" o:allowincell="f">
                <v:stroke endarrow="block"/>
                <w10:wrap anchorx="margin"/>
              </v:line>
            </w:pict>
          </mc:Fallback>
        </mc:AlternateContent>
      </w:r>
      <w:r w:rsidR="001D612F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1488" behindDoc="0" locked="0" layoutInCell="0" allowOverlap="1" wp14:anchorId="5C34D446" wp14:editId="71C056C5">
                <wp:simplePos x="0" y="0"/>
                <wp:positionH relativeFrom="margin">
                  <wp:posOffset>5625465</wp:posOffset>
                </wp:positionH>
                <wp:positionV relativeFrom="paragraph">
                  <wp:posOffset>34290</wp:posOffset>
                </wp:positionV>
                <wp:extent cx="0" cy="1095375"/>
                <wp:effectExtent l="76200" t="0" r="57150" b="47625"/>
                <wp:wrapNone/>
                <wp:docPr id="44" name="Прямая соединительная 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953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E5D3DC" id="Прямая соединительная линия 44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42.95pt,2.7pt" to="442.95pt,8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" o:allowincell="f">
                <v:stroke endarrow="block"/>
                <w10:wrap anchorx="margin"/>
              </v:line>
            </w:pict>
          </mc:Fallback>
        </mc:AlternateContent>
      </w:r>
      <w:r w:rsidR="00145B69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7392" behindDoc="0" locked="0" layoutInCell="0" allowOverlap="1" wp14:anchorId="310AB1DF" wp14:editId="025695C0">
                <wp:simplePos x="0" y="0"/>
                <wp:positionH relativeFrom="margin">
                  <wp:posOffset>5339715</wp:posOffset>
                </wp:positionH>
                <wp:positionV relativeFrom="paragraph">
                  <wp:posOffset>18415</wp:posOffset>
                </wp:positionV>
                <wp:extent cx="295275" cy="12065"/>
                <wp:effectExtent l="0" t="57150" r="28575" b="83185"/>
                <wp:wrapNone/>
                <wp:docPr id="42" name="Прямая соединительная 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275" cy="120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D4716E" id="Прямая соединительная линия 42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20.45pt,1.45pt" to="443.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" o:allowincell="f">
                <v:stroke endarrow="block"/>
                <w10:wrap anchorx="margin"/>
              </v:line>
            </w:pict>
          </mc:Fallback>
        </mc:AlternateContent>
      </w:r>
    </w:p>
    <w:p w:rsidR="00145B69" w:rsidRDefault="00145B69" w:rsidP="00922381">
      <w:pPr>
        <w:pStyle w:val="3"/>
        <w:tabs>
          <w:tab w:val="left" w:pos="5812"/>
        </w:tabs>
        <w:spacing w:line="240" w:lineRule="auto"/>
        <w:ind w:left="709" w:firstLine="0"/>
        <w:rPr>
          <w:b/>
          <w:sz w:val="24"/>
        </w:rPr>
      </w:pPr>
    </w:p>
    <w:p w:rsidR="00145B69" w:rsidRDefault="00145B69" w:rsidP="00922381">
      <w:pPr>
        <w:pStyle w:val="3"/>
        <w:tabs>
          <w:tab w:val="left" w:pos="5812"/>
        </w:tabs>
        <w:spacing w:line="240" w:lineRule="auto"/>
        <w:ind w:left="709" w:firstLine="0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8D146F5" wp14:editId="3F9C1014">
                <wp:simplePos x="0" y="0"/>
                <wp:positionH relativeFrom="column">
                  <wp:posOffset>2787015</wp:posOffset>
                </wp:positionH>
                <wp:positionV relativeFrom="paragraph">
                  <wp:posOffset>9525</wp:posOffset>
                </wp:positionV>
                <wp:extent cx="2552700" cy="428625"/>
                <wp:effectExtent l="0" t="0" r="19050" b="28575"/>
                <wp:wrapNone/>
                <wp:docPr id="39" name="Надпись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5B69" w:rsidRPr="00145B69" w:rsidRDefault="00145B69" w:rsidP="00145B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145B6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продолжение испарения ксилемой</w:t>
                            </w:r>
                          </w:p>
                          <w:p w:rsidR="00145B69" w:rsidRPr="00145B69" w:rsidRDefault="00145B69" w:rsidP="00145B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опасность</w:t>
                            </w:r>
                            <w:r w:rsidRPr="00145B6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высыхания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D146F5" id="Надпись 39" o:spid="_x0000_s1029" type="#_x0000_t202" style="position:absolute;left:0;text-align:left;margin-left:219.45pt;margin-top:.75pt;width:201pt;height:33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" fillcolor="white [3201]" strokeweight=".5pt">
                <v:textbox>
                  <w:txbxContent>
                    <w:p w:rsidR="00145B69" w:rsidRPr="00145B69" w:rsidRDefault="00145B69" w:rsidP="00145B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145B69">
                        <w:rPr>
                          <w:rFonts w:ascii="Times New Roman" w:hAnsi="Times New Roman" w:cs="Times New Roman"/>
                          <w:sz w:val="24"/>
                        </w:rPr>
                        <w:t>продолжение испарения ксилемой</w:t>
                      </w:r>
                    </w:p>
                    <w:p w:rsidR="00145B69" w:rsidRPr="00145B69" w:rsidRDefault="00145B69" w:rsidP="00145B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опасность</w:t>
                      </w:r>
                      <w:r w:rsidRPr="00145B69">
                        <w:rPr>
                          <w:rFonts w:ascii="Times New Roman" w:hAnsi="Times New Roman" w:cs="Times New Roman"/>
                          <w:sz w:val="24"/>
                        </w:rPr>
                        <w:t xml:space="preserve"> высыхания </w:t>
                      </w:r>
                    </w:p>
                  </w:txbxContent>
                </v:textbox>
              </v:shape>
            </w:pict>
          </mc:Fallback>
        </mc:AlternateContent>
      </w:r>
    </w:p>
    <w:p w:rsidR="00145B69" w:rsidRDefault="00145B69" w:rsidP="00922381">
      <w:pPr>
        <w:pStyle w:val="3"/>
        <w:tabs>
          <w:tab w:val="left" w:pos="5812"/>
        </w:tabs>
        <w:spacing w:line="240" w:lineRule="auto"/>
        <w:ind w:left="709" w:firstLine="0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9440" behindDoc="0" locked="0" layoutInCell="0" allowOverlap="1" wp14:anchorId="174F8E71" wp14:editId="62184B8E">
                <wp:simplePos x="0" y="0"/>
                <wp:positionH relativeFrom="margin">
                  <wp:posOffset>5330190</wp:posOffset>
                </wp:positionH>
                <wp:positionV relativeFrom="paragraph">
                  <wp:posOffset>70485</wp:posOffset>
                </wp:positionV>
                <wp:extent cx="295275" cy="12065"/>
                <wp:effectExtent l="0" t="57150" r="28575" b="83185"/>
                <wp:wrapNone/>
                <wp:docPr id="43" name="Прямая соединительная линия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275" cy="120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F774B7" id="Прямая соединительная линия 43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19.7pt,5.55pt" to="442.95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" o:allowincell="f">
                <v:stroke endarrow="block"/>
                <w10:wrap anchorx="margin"/>
              </v:line>
            </w:pict>
          </mc:Fallback>
        </mc:AlternateContent>
      </w:r>
    </w:p>
    <w:p w:rsidR="00145B69" w:rsidRDefault="00145B69" w:rsidP="00922381">
      <w:pPr>
        <w:pStyle w:val="3"/>
        <w:tabs>
          <w:tab w:val="left" w:pos="5812"/>
        </w:tabs>
        <w:spacing w:line="240" w:lineRule="auto"/>
        <w:ind w:left="709" w:firstLine="0"/>
        <w:rPr>
          <w:b/>
          <w:sz w:val="24"/>
        </w:rPr>
      </w:pPr>
    </w:p>
    <w:p w:rsidR="00145B69" w:rsidRDefault="00993575" w:rsidP="00922381">
      <w:pPr>
        <w:pStyle w:val="3"/>
        <w:tabs>
          <w:tab w:val="left" w:pos="5812"/>
        </w:tabs>
        <w:spacing w:line="240" w:lineRule="auto"/>
        <w:ind w:left="709" w:firstLine="0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9680" behindDoc="0" locked="0" layoutInCell="0" allowOverlap="1" wp14:anchorId="4DA3F566" wp14:editId="260A1A74">
                <wp:simplePos x="0" y="0"/>
                <wp:positionH relativeFrom="margin">
                  <wp:posOffset>2339340</wp:posOffset>
                </wp:positionH>
                <wp:positionV relativeFrom="paragraph">
                  <wp:posOffset>240030</wp:posOffset>
                </wp:positionV>
                <wp:extent cx="438150" cy="9525"/>
                <wp:effectExtent l="19050" t="57150" r="0" b="85725"/>
                <wp:wrapNone/>
                <wp:docPr id="48" name="Прямая соединительная линия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38150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F790BC" id="Прямая соединительная линия 48" o:spid="_x0000_s1026" style="position:absolute;flip:x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184.2pt,18.9pt" to="218.7pt,1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" o:allowincell="f">
                <v:stroke endarrow="block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958B701" wp14:editId="3B717C07">
                <wp:simplePos x="0" y="0"/>
                <wp:positionH relativeFrom="column">
                  <wp:posOffset>510540</wp:posOffset>
                </wp:positionH>
                <wp:positionV relativeFrom="paragraph">
                  <wp:posOffset>11430</wp:posOffset>
                </wp:positionV>
                <wp:extent cx="1828800" cy="428625"/>
                <wp:effectExtent l="0" t="0" r="19050" b="28575"/>
                <wp:wrapNone/>
                <wp:docPr id="47" name="Надпись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3575" w:rsidRPr="00145B69" w:rsidRDefault="00993575" w:rsidP="00145B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сбрасывание листьев</w:t>
                            </w:r>
                            <w:r w:rsidRPr="00145B6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58B701" id="Надпись 47" o:spid="_x0000_s1030" type="#_x0000_t202" style="position:absolute;left:0;text-align:left;margin-left:40.2pt;margin-top:.9pt;width:2in;height:33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" fillcolor="white [3201]" strokeweight=".5pt">
                <v:textbox>
                  <w:txbxContent>
                    <w:p w:rsidR="00993575" w:rsidRPr="00145B69" w:rsidRDefault="00993575" w:rsidP="00145B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сбрасывание листьев</w:t>
                      </w:r>
                      <w:r w:rsidRPr="00145B69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45B69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5584" behindDoc="0" locked="0" layoutInCell="0" allowOverlap="1" wp14:anchorId="5A72C213" wp14:editId="7F8C27F1">
                <wp:simplePos x="0" y="0"/>
                <wp:positionH relativeFrom="margin">
                  <wp:posOffset>5321300</wp:posOffset>
                </wp:positionH>
                <wp:positionV relativeFrom="paragraph">
                  <wp:posOffset>252095</wp:posOffset>
                </wp:positionV>
                <wp:extent cx="304800" cy="0"/>
                <wp:effectExtent l="38100" t="76200" r="0" b="95250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4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1739DC" id="Прямая соединительная линия 46" o:spid="_x0000_s1026" style="position:absolute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19pt,19.85pt" to="443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" o:allowincell="f">
                <v:stroke endarrow="block"/>
                <w10:wrap anchorx="margin"/>
              </v:line>
            </w:pict>
          </mc:Fallback>
        </mc:AlternateContent>
      </w:r>
      <w:r w:rsidR="00145B69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A22CADD" wp14:editId="63CD4A2A">
                <wp:simplePos x="0" y="0"/>
                <wp:positionH relativeFrom="column">
                  <wp:posOffset>2787015</wp:posOffset>
                </wp:positionH>
                <wp:positionV relativeFrom="paragraph">
                  <wp:posOffset>20955</wp:posOffset>
                </wp:positionV>
                <wp:extent cx="2552700" cy="428625"/>
                <wp:effectExtent l="0" t="0" r="19050" b="28575"/>
                <wp:wrapNone/>
                <wp:docPr id="45" name="Надпись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5B69" w:rsidRDefault="00993575" w:rsidP="00145B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необходимость уменьшения</w:t>
                            </w:r>
                          </w:p>
                          <w:p w:rsidR="00993575" w:rsidRPr="00145B69" w:rsidRDefault="00993575" w:rsidP="00145B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поверхности испарения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2CADD" id="Надпись 45" o:spid="_x0000_s1031" type="#_x0000_t202" style="position:absolute;left:0;text-align:left;margin-left:219.45pt;margin-top:1.65pt;width:201pt;height:33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" fillcolor="white [3201]" strokeweight=".5pt">
                <v:textbox>
                  <w:txbxContent>
                    <w:p w:rsidR="00145B69" w:rsidRDefault="00993575" w:rsidP="00145B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необходимость уменьшения</w:t>
                      </w:r>
                    </w:p>
                    <w:p w:rsidR="00993575" w:rsidRPr="00145B69" w:rsidRDefault="00993575" w:rsidP="00145B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поверхности испарения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145B69" w:rsidRDefault="00145B69" w:rsidP="00922381">
      <w:pPr>
        <w:pStyle w:val="3"/>
        <w:tabs>
          <w:tab w:val="left" w:pos="5812"/>
        </w:tabs>
        <w:spacing w:line="240" w:lineRule="auto"/>
        <w:ind w:left="709" w:firstLine="0"/>
        <w:rPr>
          <w:b/>
          <w:sz w:val="24"/>
        </w:rPr>
      </w:pPr>
    </w:p>
    <w:p w:rsidR="00126B33" w:rsidRDefault="00126B33" w:rsidP="00922381">
      <w:pPr>
        <w:pStyle w:val="3"/>
        <w:tabs>
          <w:tab w:val="left" w:pos="5812"/>
        </w:tabs>
        <w:spacing w:line="240" w:lineRule="auto"/>
        <w:ind w:left="425" w:firstLine="284"/>
        <w:rPr>
          <w:sz w:val="24"/>
        </w:rPr>
      </w:pPr>
    </w:p>
    <w:p w:rsidR="00993575" w:rsidRDefault="00993575" w:rsidP="00922381">
      <w:pPr>
        <w:pStyle w:val="3"/>
        <w:tabs>
          <w:tab w:val="left" w:pos="5812"/>
        </w:tabs>
        <w:spacing w:line="240" w:lineRule="auto"/>
        <w:ind w:left="425" w:firstLine="284"/>
        <w:rPr>
          <w:sz w:val="24"/>
        </w:rPr>
      </w:pPr>
    </w:p>
    <w:p w:rsidR="00993575" w:rsidRDefault="00993575" w:rsidP="00922381">
      <w:pPr>
        <w:pStyle w:val="3"/>
        <w:tabs>
          <w:tab w:val="left" w:pos="5812"/>
        </w:tabs>
        <w:spacing w:line="240" w:lineRule="auto"/>
        <w:ind w:left="425" w:firstLine="284"/>
        <w:rPr>
          <w:sz w:val="24"/>
        </w:rPr>
      </w:pPr>
    </w:p>
    <w:p w:rsidR="00126B33" w:rsidRPr="00993575" w:rsidRDefault="001D612F" w:rsidP="00922381">
      <w:pPr>
        <w:pStyle w:val="3"/>
        <w:tabs>
          <w:tab w:val="left" w:pos="5812"/>
        </w:tabs>
        <w:spacing w:line="240" w:lineRule="auto"/>
        <w:ind w:left="425" w:firstLine="284"/>
        <w:rPr>
          <w:b/>
        </w:rPr>
      </w:pPr>
      <w:r>
        <w:rPr>
          <w:b/>
        </w:rPr>
        <w:t>6</w:t>
      </w:r>
      <w:r w:rsidR="00126B33" w:rsidRPr="00993575">
        <w:rPr>
          <w:b/>
        </w:rPr>
        <w:t>. Проведение прямых или обратны</w:t>
      </w:r>
      <w:bookmarkStart w:id="0" w:name="_GoBack"/>
      <w:bookmarkEnd w:id="0"/>
      <w:r w:rsidR="00126B33" w:rsidRPr="00993575">
        <w:rPr>
          <w:b/>
        </w:rPr>
        <w:t>х построений.</w:t>
      </w:r>
    </w:p>
    <w:p w:rsidR="00126B33" w:rsidRPr="00993575" w:rsidRDefault="00126B33" w:rsidP="00922381">
      <w:pPr>
        <w:pStyle w:val="3"/>
        <w:tabs>
          <w:tab w:val="left" w:pos="5812"/>
        </w:tabs>
        <w:spacing w:line="240" w:lineRule="auto"/>
        <w:ind w:left="425" w:firstLine="284"/>
      </w:pPr>
      <w:proofErr w:type="gramStart"/>
      <w:r w:rsidRPr="00993575">
        <w:t>Например</w:t>
      </w:r>
      <w:proofErr w:type="gramEnd"/>
      <w:r w:rsidRPr="00993575">
        <w:t>:</w:t>
      </w:r>
    </w:p>
    <w:p w:rsidR="00126B33" w:rsidRPr="00993575" w:rsidRDefault="00993575" w:rsidP="00922381">
      <w:pPr>
        <w:pStyle w:val="3"/>
        <w:tabs>
          <w:tab w:val="left" w:pos="5812"/>
        </w:tabs>
        <w:spacing w:line="240" w:lineRule="auto"/>
        <w:ind w:left="425" w:firstLine="284"/>
        <w:rPr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E428540" wp14:editId="68FEB7D2">
                <wp:simplePos x="0" y="0"/>
                <wp:positionH relativeFrom="margin">
                  <wp:align>left</wp:align>
                </wp:positionH>
                <wp:positionV relativeFrom="paragraph">
                  <wp:posOffset>304800</wp:posOffset>
                </wp:positionV>
                <wp:extent cx="1171575" cy="600075"/>
                <wp:effectExtent l="0" t="0" r="28575" b="28575"/>
                <wp:wrapNone/>
                <wp:docPr id="51" name="Надпись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3575" w:rsidRPr="00145B69" w:rsidRDefault="00993575" w:rsidP="009935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Большая численность видов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28540" id="Надпись 51" o:spid="_x0000_s1032" type="#_x0000_t202" style="position:absolute;left:0;text-align:left;margin-left:0;margin-top:24pt;width:92.25pt;height:47.25pt;z-index:251721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" fillcolor="white [3201]" strokeweight=".5pt">
                <v:textbox>
                  <w:txbxContent>
                    <w:p w:rsidR="00993575" w:rsidRPr="00145B69" w:rsidRDefault="00993575" w:rsidP="009935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Большая численность видов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proofErr w:type="gramStart"/>
      <w:r w:rsidR="00126B33" w:rsidRPr="00993575">
        <w:rPr>
          <w:b/>
        </w:rPr>
        <w:t>а)</w:t>
      </w:r>
      <w:r w:rsidR="00126B33" w:rsidRPr="00993575">
        <w:t xml:space="preserve">  </w:t>
      </w:r>
      <w:r w:rsidR="00126B33" w:rsidRPr="00993575">
        <w:rPr>
          <w:b/>
          <w:u w:val="single"/>
        </w:rPr>
        <w:t>биоценозы</w:t>
      </w:r>
      <w:proofErr w:type="gramEnd"/>
    </w:p>
    <w:p w:rsidR="00993575" w:rsidRDefault="00993575" w:rsidP="00922381">
      <w:pPr>
        <w:pStyle w:val="3"/>
        <w:tabs>
          <w:tab w:val="left" w:pos="5812"/>
        </w:tabs>
        <w:spacing w:line="240" w:lineRule="auto"/>
        <w:ind w:left="425" w:firstLine="284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9153E14" wp14:editId="3EFB779C">
                <wp:simplePos x="0" y="0"/>
                <wp:positionH relativeFrom="margin">
                  <wp:posOffset>4431030</wp:posOffset>
                </wp:positionH>
                <wp:positionV relativeFrom="paragraph">
                  <wp:posOffset>7620</wp:posOffset>
                </wp:positionV>
                <wp:extent cx="1171575" cy="600075"/>
                <wp:effectExtent l="0" t="0" r="28575" b="28575"/>
                <wp:wrapNone/>
                <wp:docPr id="56" name="Надпись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3575" w:rsidRPr="00145B69" w:rsidRDefault="00993575" w:rsidP="009935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Устойчивость системы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53E14" id="Надпись 56" o:spid="_x0000_s1033" type="#_x0000_t202" style="position:absolute;left:0;text-align:left;margin-left:348.9pt;margin-top:.6pt;width:92.25pt;height:47.25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" fillcolor="white [3201]" strokeweight=".5pt">
                <v:textbox>
                  <w:txbxContent>
                    <w:p w:rsidR="00993575" w:rsidRPr="00145B69" w:rsidRDefault="00993575" w:rsidP="009935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Устойчивость системы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EB1C593" wp14:editId="64F58ECA">
                <wp:simplePos x="0" y="0"/>
                <wp:positionH relativeFrom="margin">
                  <wp:posOffset>2767965</wp:posOffset>
                </wp:positionH>
                <wp:positionV relativeFrom="paragraph">
                  <wp:posOffset>7620</wp:posOffset>
                </wp:positionV>
                <wp:extent cx="1466850" cy="600075"/>
                <wp:effectExtent l="0" t="0" r="19050" b="28575"/>
                <wp:wrapNone/>
                <wp:docPr id="55" name="Надпись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3575" w:rsidRPr="00993575" w:rsidRDefault="00993575" w:rsidP="009935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93575">
                              <w:rPr>
                                <w:rFonts w:ascii="Times New Roman" w:hAnsi="Times New Roman" w:cs="Times New Roman"/>
                              </w:rPr>
                              <w:t>Взаимозаменяемость энергетических каналов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1C593" id="Надпись 55" o:spid="_x0000_s1034" type="#_x0000_t202" style="position:absolute;left:0;text-align:left;margin-left:217.95pt;margin-top:.6pt;width:115.5pt;height:47.25pt;z-index:251727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" fillcolor="white [3201]" strokeweight=".5pt">
                <v:textbox>
                  <w:txbxContent>
                    <w:p w:rsidR="00993575" w:rsidRPr="00993575" w:rsidRDefault="00993575" w:rsidP="009935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993575">
                        <w:rPr>
                          <w:rFonts w:ascii="Times New Roman" w:hAnsi="Times New Roman" w:cs="Times New Roman"/>
                        </w:rPr>
                        <w:t>Взаимозаменяемость энергетических каналов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67F7CAD" wp14:editId="53DEDAA1">
                <wp:simplePos x="0" y="0"/>
                <wp:positionH relativeFrom="margin">
                  <wp:posOffset>1371600</wp:posOffset>
                </wp:positionH>
                <wp:positionV relativeFrom="paragraph">
                  <wp:posOffset>7620</wp:posOffset>
                </wp:positionV>
                <wp:extent cx="1171575" cy="600075"/>
                <wp:effectExtent l="0" t="0" r="28575" b="28575"/>
                <wp:wrapNone/>
                <wp:docPr id="53" name="Надпись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3575" w:rsidRPr="00145B69" w:rsidRDefault="00993575" w:rsidP="009935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Много пищевых цепей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F7CAD" id="Надпись 53" o:spid="_x0000_s1035" type="#_x0000_t202" style="position:absolute;left:0;text-align:left;margin-left:108pt;margin-top:.6pt;width:92.25pt;height:47.25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" fillcolor="white [3201]" strokeweight=".5pt">
                <v:textbox>
                  <w:txbxContent>
                    <w:p w:rsidR="00993575" w:rsidRPr="00145B69" w:rsidRDefault="00993575" w:rsidP="009935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Много пищевых цепей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93575" w:rsidRDefault="00993575" w:rsidP="00922381">
      <w:pPr>
        <w:pStyle w:val="3"/>
        <w:tabs>
          <w:tab w:val="left" w:pos="5812"/>
        </w:tabs>
        <w:spacing w:line="240" w:lineRule="auto"/>
        <w:ind w:firstLine="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31968" behindDoc="0" locked="0" layoutInCell="0" allowOverlap="1" wp14:anchorId="12613930" wp14:editId="36DBA022">
                <wp:simplePos x="0" y="0"/>
                <wp:positionH relativeFrom="column">
                  <wp:posOffset>4241165</wp:posOffset>
                </wp:positionH>
                <wp:positionV relativeFrom="paragraph">
                  <wp:posOffset>70485</wp:posOffset>
                </wp:positionV>
                <wp:extent cx="182880" cy="0"/>
                <wp:effectExtent l="10795" t="61595" r="15875" b="52705"/>
                <wp:wrapNone/>
                <wp:docPr id="57" name="Прямая соединительная линия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007813" id="Прямая соединительная линия 57" o:spid="_x0000_s1026" style="position:absolute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3.95pt,5.55pt" to="348.3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" o:allowincell="f">
                <v:stroke endarrow="block"/>
              </v:lin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25824" behindDoc="0" locked="0" layoutInCell="0" allowOverlap="1" wp14:anchorId="5EF11FFB" wp14:editId="6364DC43">
                <wp:simplePos x="0" y="0"/>
                <wp:positionH relativeFrom="column">
                  <wp:posOffset>1191260</wp:posOffset>
                </wp:positionH>
                <wp:positionV relativeFrom="paragraph">
                  <wp:posOffset>70485</wp:posOffset>
                </wp:positionV>
                <wp:extent cx="182880" cy="0"/>
                <wp:effectExtent l="10795" t="61595" r="15875" b="52705"/>
                <wp:wrapNone/>
                <wp:docPr id="54" name="Прямая соединительная линия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F08C81" id="Прямая соединительная линия 54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8pt,5.55pt" to="108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" o:allowincell="f">
                <v:stroke endarrow="block"/>
              </v:lin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88960" behindDoc="0" locked="0" layoutInCell="0" allowOverlap="1">
                <wp:simplePos x="0" y="0"/>
                <wp:positionH relativeFrom="column">
                  <wp:posOffset>2572385</wp:posOffset>
                </wp:positionH>
                <wp:positionV relativeFrom="paragraph">
                  <wp:posOffset>70485</wp:posOffset>
                </wp:positionV>
                <wp:extent cx="182880" cy="0"/>
                <wp:effectExtent l="10795" t="61595" r="15875" b="5270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665F77" id="Прямая соединительная линия 6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2.55pt,5.55pt" to="216.9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" o:allowincell="f">
                <v:stroke endarrow="block"/>
              </v:line>
            </w:pict>
          </mc:Fallback>
        </mc:AlternateContent>
      </w:r>
    </w:p>
    <w:p w:rsidR="00993575" w:rsidRDefault="00993575" w:rsidP="00922381">
      <w:pPr>
        <w:pStyle w:val="3"/>
        <w:tabs>
          <w:tab w:val="left" w:pos="5812"/>
        </w:tabs>
        <w:spacing w:line="240" w:lineRule="auto"/>
        <w:ind w:firstLine="0"/>
        <w:rPr>
          <w:sz w:val="24"/>
        </w:rPr>
      </w:pPr>
    </w:p>
    <w:p w:rsidR="001D612F" w:rsidRDefault="001D612F" w:rsidP="00922381">
      <w:pPr>
        <w:pStyle w:val="3"/>
        <w:tabs>
          <w:tab w:val="left" w:pos="5812"/>
        </w:tabs>
        <w:spacing w:line="240" w:lineRule="auto"/>
        <w:ind w:firstLine="0"/>
        <w:rPr>
          <w:sz w:val="24"/>
        </w:rPr>
      </w:pPr>
    </w:p>
    <w:p w:rsidR="001D612F" w:rsidRDefault="001D612F" w:rsidP="00922381">
      <w:pPr>
        <w:pStyle w:val="3"/>
        <w:tabs>
          <w:tab w:val="left" w:pos="5812"/>
        </w:tabs>
        <w:spacing w:line="240" w:lineRule="auto"/>
        <w:ind w:firstLine="0"/>
        <w:rPr>
          <w:sz w:val="24"/>
        </w:rPr>
      </w:pPr>
    </w:p>
    <w:p w:rsidR="00126B33" w:rsidRPr="00993575" w:rsidRDefault="00126B33" w:rsidP="00922381">
      <w:pPr>
        <w:pStyle w:val="3"/>
        <w:tabs>
          <w:tab w:val="left" w:pos="5812"/>
        </w:tabs>
        <w:spacing w:line="240" w:lineRule="auto"/>
        <w:ind w:firstLine="0"/>
        <w:rPr>
          <w:b/>
        </w:rPr>
      </w:pPr>
      <w:r w:rsidRPr="00993575">
        <w:t xml:space="preserve">Предлагается составить по данному образцу модель неустойчивого биоценоза.   </w:t>
      </w:r>
    </w:p>
    <w:p w:rsidR="001D612F" w:rsidRDefault="001D612F" w:rsidP="00922381">
      <w:pPr>
        <w:pStyle w:val="3"/>
        <w:tabs>
          <w:tab w:val="left" w:pos="5812"/>
        </w:tabs>
        <w:spacing w:line="240" w:lineRule="auto"/>
        <w:ind w:left="709" w:firstLine="0"/>
        <w:rPr>
          <w:b/>
        </w:rPr>
      </w:pPr>
    </w:p>
    <w:p w:rsidR="00126B33" w:rsidRPr="00993575" w:rsidRDefault="00126B33" w:rsidP="00922381">
      <w:pPr>
        <w:pStyle w:val="3"/>
        <w:tabs>
          <w:tab w:val="left" w:pos="5812"/>
        </w:tabs>
        <w:spacing w:line="240" w:lineRule="auto"/>
        <w:ind w:left="709" w:firstLine="0"/>
        <w:rPr>
          <w:u w:val="single"/>
        </w:rPr>
      </w:pPr>
      <w:r w:rsidRPr="00993575">
        <w:rPr>
          <w:b/>
        </w:rPr>
        <w:t xml:space="preserve">б) </w:t>
      </w:r>
      <w:proofErr w:type="gramStart"/>
      <w:r w:rsidRPr="00993575">
        <w:rPr>
          <w:b/>
          <w:u w:val="single"/>
        </w:rPr>
        <w:t>эволюционные</w:t>
      </w:r>
      <w:r w:rsidRPr="00993575">
        <w:rPr>
          <w:u w:val="single"/>
        </w:rPr>
        <w:t xml:space="preserve">  </w:t>
      </w:r>
      <w:r w:rsidRPr="00993575">
        <w:rPr>
          <w:b/>
          <w:u w:val="single"/>
        </w:rPr>
        <w:t>процессы</w:t>
      </w:r>
      <w:proofErr w:type="gramEnd"/>
    </w:p>
    <w:p w:rsidR="00126B33" w:rsidRDefault="00CF4071" w:rsidP="00922381">
      <w:pPr>
        <w:pStyle w:val="3"/>
        <w:tabs>
          <w:tab w:val="left" w:pos="5812"/>
        </w:tabs>
        <w:spacing w:line="240" w:lineRule="auto"/>
        <w:ind w:firstLine="0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8A36041" wp14:editId="4EB05F06">
                <wp:simplePos x="0" y="0"/>
                <wp:positionH relativeFrom="page">
                  <wp:posOffset>6219825</wp:posOffset>
                </wp:positionH>
                <wp:positionV relativeFrom="paragraph">
                  <wp:posOffset>100965</wp:posOffset>
                </wp:positionV>
                <wp:extent cx="1228725" cy="619125"/>
                <wp:effectExtent l="0" t="0" r="28575" b="28575"/>
                <wp:wrapNone/>
                <wp:docPr id="62" name="Надпись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619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3575" w:rsidRPr="00CF4071" w:rsidRDefault="00993575" w:rsidP="009935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CF4071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Аналогичные морфологические структуры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36041" id="Надпись 62" o:spid="_x0000_s1036" type="#_x0000_t202" style="position:absolute;left:0;text-align:left;margin-left:489.75pt;margin-top:7.95pt;width:96.75pt;height:48.75pt;z-index:25174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" fillcolor="white [3201]" strokeweight=".5pt">
                <v:textbox>
                  <w:txbxContent>
                    <w:p w:rsidR="00993575" w:rsidRPr="00CF4071" w:rsidRDefault="00993575" w:rsidP="009935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CF4071">
                        <w:rPr>
                          <w:rFonts w:ascii="Times New Roman" w:hAnsi="Times New Roman" w:cs="Times New Roman"/>
                          <w:sz w:val="20"/>
                        </w:rPr>
                        <w:t>Аналогичные морфологические структуры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ECF8CE5" wp14:editId="2B5D17E4">
                <wp:simplePos x="0" y="0"/>
                <wp:positionH relativeFrom="margin">
                  <wp:posOffset>3853815</wp:posOffset>
                </wp:positionH>
                <wp:positionV relativeFrom="paragraph">
                  <wp:posOffset>91440</wp:posOffset>
                </wp:positionV>
                <wp:extent cx="1085850" cy="600075"/>
                <wp:effectExtent l="0" t="0" r="19050" b="28575"/>
                <wp:wrapNone/>
                <wp:docPr id="61" name="Надпись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3575" w:rsidRPr="00993575" w:rsidRDefault="00993575" w:rsidP="009935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93575">
                              <w:rPr>
                                <w:rFonts w:ascii="Times New Roman" w:hAnsi="Times New Roman" w:cs="Times New Roman"/>
                              </w:rPr>
                              <w:t>Выработка сходных комплексов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CF8CE5" id="Надпись 61" o:spid="_x0000_s1037" type="#_x0000_t202" style="position:absolute;left:0;text-align:left;margin-left:303.45pt;margin-top:7.2pt;width:85.5pt;height:47.25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" fillcolor="white [3201]" strokeweight=".5pt">
                <v:textbox>
                  <w:txbxContent>
                    <w:p w:rsidR="00993575" w:rsidRPr="00993575" w:rsidRDefault="00993575" w:rsidP="009935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993575">
                        <w:rPr>
                          <w:rFonts w:ascii="Times New Roman" w:hAnsi="Times New Roman" w:cs="Times New Roman"/>
                        </w:rPr>
                        <w:t>Выработка сходных комплексов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93575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851FA08" wp14:editId="6BF1CDE2">
                <wp:simplePos x="0" y="0"/>
                <wp:positionH relativeFrom="margin">
                  <wp:posOffset>2672715</wp:posOffset>
                </wp:positionH>
                <wp:positionV relativeFrom="paragraph">
                  <wp:posOffset>81915</wp:posOffset>
                </wp:positionV>
                <wp:extent cx="952500" cy="609600"/>
                <wp:effectExtent l="0" t="0" r="19050" b="19050"/>
                <wp:wrapNone/>
                <wp:docPr id="60" name="Надпись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3575" w:rsidRPr="00993575" w:rsidRDefault="00993575" w:rsidP="009935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93575">
                              <w:rPr>
                                <w:rFonts w:ascii="Times New Roman" w:hAnsi="Times New Roman" w:cs="Times New Roman"/>
                              </w:rPr>
                              <w:t xml:space="preserve">Сходные условия </w:t>
                            </w:r>
                          </w:p>
                          <w:p w:rsidR="00993575" w:rsidRPr="00993575" w:rsidRDefault="00993575" w:rsidP="009935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93575">
                              <w:rPr>
                                <w:rFonts w:ascii="Times New Roman" w:hAnsi="Times New Roman" w:cs="Times New Roman"/>
                              </w:rPr>
                              <w:t>жизни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1FA08" id="Надпись 60" o:spid="_x0000_s1038" type="#_x0000_t202" style="position:absolute;left:0;text-align:left;margin-left:210.45pt;margin-top:6.45pt;width:75pt;height:48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" fillcolor="white [3201]" strokeweight=".5pt">
                <v:textbox>
                  <w:txbxContent>
                    <w:p w:rsidR="00993575" w:rsidRPr="00993575" w:rsidRDefault="00993575" w:rsidP="009935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993575">
                        <w:rPr>
                          <w:rFonts w:ascii="Times New Roman" w:hAnsi="Times New Roman" w:cs="Times New Roman"/>
                        </w:rPr>
                        <w:t xml:space="preserve">Сходные условия </w:t>
                      </w:r>
                    </w:p>
                    <w:p w:rsidR="00993575" w:rsidRPr="00993575" w:rsidRDefault="00993575" w:rsidP="009935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993575">
                        <w:rPr>
                          <w:rFonts w:ascii="Times New Roman" w:hAnsi="Times New Roman" w:cs="Times New Roman"/>
                        </w:rPr>
                        <w:t>жизни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93575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8B71401" wp14:editId="1287428F">
                <wp:simplePos x="0" y="0"/>
                <wp:positionH relativeFrom="margin">
                  <wp:posOffset>1301115</wp:posOffset>
                </wp:positionH>
                <wp:positionV relativeFrom="paragraph">
                  <wp:posOffset>62865</wp:posOffset>
                </wp:positionV>
                <wp:extent cx="1133475" cy="514350"/>
                <wp:effectExtent l="0" t="0" r="28575" b="19050"/>
                <wp:wrapNone/>
                <wp:docPr id="59" name="Надпись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3575" w:rsidRPr="00993575" w:rsidRDefault="00993575" w:rsidP="009935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93575">
                              <w:rPr>
                                <w:rFonts w:ascii="Times New Roman" w:hAnsi="Times New Roman" w:cs="Times New Roman"/>
                              </w:rPr>
                              <w:t>Неродственные организмы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71401" id="Надпись 59" o:spid="_x0000_s1039" type="#_x0000_t202" style="position:absolute;left:0;text-align:left;margin-left:102.45pt;margin-top:4.95pt;width:89.25pt;height:40.5pt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" fillcolor="white [3201]" strokeweight=".5pt">
                <v:textbox>
                  <w:txbxContent>
                    <w:p w:rsidR="00993575" w:rsidRPr="00993575" w:rsidRDefault="00993575" w:rsidP="009935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993575">
                        <w:rPr>
                          <w:rFonts w:ascii="Times New Roman" w:hAnsi="Times New Roman" w:cs="Times New Roman"/>
                        </w:rPr>
                        <w:t>Неродственные организмы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93575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C92CD60" wp14:editId="06DDB51E">
                <wp:simplePos x="0" y="0"/>
                <wp:positionH relativeFrom="margin">
                  <wp:align>left</wp:align>
                </wp:positionH>
                <wp:positionV relativeFrom="paragraph">
                  <wp:posOffset>72390</wp:posOffset>
                </wp:positionV>
                <wp:extent cx="1047750" cy="333375"/>
                <wp:effectExtent l="0" t="0" r="19050" b="28575"/>
                <wp:wrapNone/>
                <wp:docPr id="58" name="Надпись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3575" w:rsidRPr="00993575" w:rsidRDefault="00993575" w:rsidP="009935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93575">
                              <w:rPr>
                                <w:rFonts w:ascii="Times New Roman" w:hAnsi="Times New Roman" w:cs="Times New Roman"/>
                              </w:rPr>
                              <w:t>Конвергенция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2CD60" id="Надпись 58" o:spid="_x0000_s1040" type="#_x0000_t202" style="position:absolute;left:0;text-align:left;margin-left:0;margin-top:5.7pt;width:82.5pt;height:26.25pt;z-index:2517340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" fillcolor="white [3201]" strokeweight=".5pt">
                <v:textbox>
                  <w:txbxContent>
                    <w:p w:rsidR="00993575" w:rsidRPr="00993575" w:rsidRDefault="00993575" w:rsidP="009935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993575">
                        <w:rPr>
                          <w:rFonts w:ascii="Times New Roman" w:hAnsi="Times New Roman" w:cs="Times New Roman"/>
                        </w:rPr>
                        <w:t>Конвергенция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93575" w:rsidRDefault="00CF4071" w:rsidP="00922381">
      <w:pPr>
        <w:pStyle w:val="3"/>
        <w:tabs>
          <w:tab w:val="left" w:pos="5812"/>
        </w:tabs>
        <w:spacing w:line="240" w:lineRule="auto"/>
        <w:ind w:firstLine="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50400" behindDoc="0" locked="0" layoutInCell="0" allowOverlap="1" wp14:anchorId="1D20365C" wp14:editId="77D218F2">
                <wp:simplePos x="0" y="0"/>
                <wp:positionH relativeFrom="column">
                  <wp:posOffset>4944110</wp:posOffset>
                </wp:positionH>
                <wp:positionV relativeFrom="paragraph">
                  <wp:posOffset>70485</wp:posOffset>
                </wp:positionV>
                <wp:extent cx="182880" cy="0"/>
                <wp:effectExtent l="10795" t="61595" r="15875" b="52705"/>
                <wp:wrapNone/>
                <wp:docPr id="66" name="Прямая соединительная линия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133893" id="Прямая соединительная линия 66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9.3pt,5.55pt" to="403.7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" o:allowincell="f">
                <v:stroke endarrow="block"/>
              </v:lin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48352" behindDoc="0" locked="0" layoutInCell="0" allowOverlap="1" wp14:anchorId="266139FB" wp14:editId="7AFA1FE2">
                <wp:simplePos x="0" y="0"/>
                <wp:positionH relativeFrom="column">
                  <wp:posOffset>3686810</wp:posOffset>
                </wp:positionH>
                <wp:positionV relativeFrom="paragraph">
                  <wp:posOffset>70485</wp:posOffset>
                </wp:positionV>
                <wp:extent cx="182880" cy="0"/>
                <wp:effectExtent l="10795" t="61595" r="15875" b="52705"/>
                <wp:wrapNone/>
                <wp:docPr id="65" name="Прямая соединительная линия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A21588" id="Прямая соединительная линия 65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0.3pt,5.55pt" to="304.7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" o:allowincell="f">
                <v:stroke endarrow="block"/>
              </v:lin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46304" behindDoc="0" locked="0" layoutInCell="0" allowOverlap="1" wp14:anchorId="38902126" wp14:editId="0C5486D9">
                <wp:simplePos x="0" y="0"/>
                <wp:positionH relativeFrom="column">
                  <wp:posOffset>2477135</wp:posOffset>
                </wp:positionH>
                <wp:positionV relativeFrom="paragraph">
                  <wp:posOffset>70485</wp:posOffset>
                </wp:positionV>
                <wp:extent cx="182880" cy="0"/>
                <wp:effectExtent l="10795" t="61595" r="15875" b="52705"/>
                <wp:wrapNone/>
                <wp:docPr id="64" name="Прямая соединительная линия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9735D6" id="Прямая соединительная линия 64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5.05pt,5.55pt" to="209.4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" o:allowincell="f">
                <v:stroke endarrow="block"/>
              </v:lin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44256" behindDoc="0" locked="0" layoutInCell="0" allowOverlap="1" wp14:anchorId="44F542C7" wp14:editId="100FA83C">
                <wp:simplePos x="0" y="0"/>
                <wp:positionH relativeFrom="column">
                  <wp:posOffset>1086485</wp:posOffset>
                </wp:positionH>
                <wp:positionV relativeFrom="paragraph">
                  <wp:posOffset>70485</wp:posOffset>
                </wp:positionV>
                <wp:extent cx="182880" cy="0"/>
                <wp:effectExtent l="10795" t="61595" r="15875" b="52705"/>
                <wp:wrapNone/>
                <wp:docPr id="63" name="Прямая соединительная линия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62948E" id="Прямая соединительная линия 63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55pt,5.55pt" to="99.9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" o:allowincell="f">
                <v:stroke endarrow="block"/>
              </v:line>
            </w:pict>
          </mc:Fallback>
        </mc:AlternateContent>
      </w:r>
    </w:p>
    <w:p w:rsidR="00993575" w:rsidRDefault="00993575" w:rsidP="00922381">
      <w:pPr>
        <w:pStyle w:val="3"/>
        <w:tabs>
          <w:tab w:val="left" w:pos="5812"/>
        </w:tabs>
        <w:spacing w:line="240" w:lineRule="auto"/>
        <w:ind w:firstLine="0"/>
        <w:rPr>
          <w:sz w:val="24"/>
        </w:rPr>
      </w:pPr>
    </w:p>
    <w:p w:rsidR="00993575" w:rsidRDefault="00993575" w:rsidP="00922381">
      <w:pPr>
        <w:pStyle w:val="3"/>
        <w:tabs>
          <w:tab w:val="left" w:pos="5812"/>
        </w:tabs>
        <w:spacing w:line="240" w:lineRule="auto"/>
      </w:pPr>
    </w:p>
    <w:p w:rsidR="00126B33" w:rsidRPr="00993575" w:rsidRDefault="00126B33" w:rsidP="00922381">
      <w:pPr>
        <w:pStyle w:val="3"/>
        <w:tabs>
          <w:tab w:val="left" w:pos="5812"/>
        </w:tabs>
        <w:spacing w:line="240" w:lineRule="auto"/>
      </w:pPr>
      <w:r w:rsidRPr="00993575">
        <w:t>Предлагается составить подобную эволюционную модель родственных организмов, находящихся в различных условиях среды.</w:t>
      </w:r>
    </w:p>
    <w:p w:rsidR="00126B33" w:rsidRPr="00CF4071" w:rsidRDefault="001D612F" w:rsidP="00922381">
      <w:pPr>
        <w:pStyle w:val="3"/>
        <w:tabs>
          <w:tab w:val="left" w:pos="5812"/>
        </w:tabs>
        <w:spacing w:line="240" w:lineRule="auto"/>
      </w:pPr>
      <w:r>
        <w:rPr>
          <w:b/>
        </w:rPr>
        <w:t>7</w:t>
      </w:r>
      <w:r w:rsidR="00126B33" w:rsidRPr="00CF4071">
        <w:rPr>
          <w:b/>
        </w:rPr>
        <w:t>. Комментарии к схемам</w:t>
      </w:r>
      <w:r w:rsidR="00126B33" w:rsidRPr="00CF4071">
        <w:t xml:space="preserve"> с описанием тех или иных явлений, процессов.</w:t>
      </w:r>
    </w:p>
    <w:p w:rsidR="00126B33" w:rsidRPr="00CF4071" w:rsidRDefault="00CF4071" w:rsidP="00922381">
      <w:pPr>
        <w:pStyle w:val="3"/>
        <w:numPr>
          <w:ilvl w:val="0"/>
          <w:numId w:val="22"/>
        </w:numPr>
        <w:tabs>
          <w:tab w:val="left" w:pos="567"/>
          <w:tab w:val="left" w:pos="993"/>
        </w:tabs>
        <w:spacing w:line="240" w:lineRule="auto"/>
        <w:ind w:left="0" w:firstLine="709"/>
      </w:pPr>
      <w:r w:rsidRPr="00CF4071">
        <w:t xml:space="preserve">по приведённой схеме </w:t>
      </w:r>
      <w:r>
        <w:t>обучающимся</w:t>
      </w:r>
      <w:r w:rsidRPr="00CF4071">
        <w:t xml:space="preserve"> предлагается составить подробное словесное описание изображённого процесса;</w:t>
      </w:r>
    </w:p>
    <w:p w:rsidR="00126B33" w:rsidRPr="00CF4071" w:rsidRDefault="00CF4071" w:rsidP="00922381">
      <w:pPr>
        <w:pStyle w:val="3"/>
        <w:numPr>
          <w:ilvl w:val="0"/>
          <w:numId w:val="22"/>
        </w:numPr>
        <w:tabs>
          <w:tab w:val="left" w:pos="567"/>
          <w:tab w:val="left" w:pos="993"/>
        </w:tabs>
        <w:spacing w:line="240" w:lineRule="auto"/>
        <w:ind w:left="0" w:firstLine="709"/>
      </w:pPr>
      <w:r w:rsidRPr="00CF4071">
        <w:t xml:space="preserve">проводится описание явления на основе «бытового», разговорного лексикона. </w:t>
      </w:r>
      <w:r w:rsidR="00010B07">
        <w:t>Н</w:t>
      </w:r>
      <w:r w:rsidRPr="00CF4071">
        <w:t>еобходимо изложить текст на более высоком уровне научной технологии;</w:t>
      </w:r>
    </w:p>
    <w:p w:rsidR="00126B33" w:rsidRPr="00CF4071" w:rsidRDefault="00CF4071" w:rsidP="00922381">
      <w:pPr>
        <w:pStyle w:val="3"/>
        <w:numPr>
          <w:ilvl w:val="0"/>
          <w:numId w:val="22"/>
        </w:numPr>
        <w:tabs>
          <w:tab w:val="left" w:pos="567"/>
          <w:tab w:val="left" w:pos="993"/>
        </w:tabs>
        <w:spacing w:line="240" w:lineRule="auto"/>
        <w:ind w:left="0" w:firstLine="709"/>
      </w:pPr>
      <w:r w:rsidRPr="00CF4071">
        <w:t>приводится научное описание явл</w:t>
      </w:r>
      <w:r w:rsidR="001D612F">
        <w:t>ения,</w:t>
      </w:r>
      <w:r w:rsidRPr="00CF4071">
        <w:t xml:space="preserve"> необходимо изложить его (не потеряв научности) на языке, понятном человеку, не владеющему соответствующим терминологическим аппаратом;</w:t>
      </w:r>
    </w:p>
    <w:p w:rsidR="00126B33" w:rsidRPr="00CF4071" w:rsidRDefault="00CF4071" w:rsidP="00922381">
      <w:pPr>
        <w:pStyle w:val="3"/>
        <w:numPr>
          <w:ilvl w:val="0"/>
          <w:numId w:val="22"/>
        </w:numPr>
        <w:tabs>
          <w:tab w:val="left" w:pos="567"/>
          <w:tab w:val="left" w:pos="993"/>
        </w:tabs>
        <w:spacing w:line="240" w:lineRule="auto"/>
        <w:ind w:left="0" w:firstLine="709"/>
      </w:pPr>
      <w:r w:rsidRPr="00CF4071">
        <w:t>ответы для «первоклассника» или «инопл</w:t>
      </w:r>
      <w:r w:rsidR="001D612F">
        <w:t>анетянина» (игровые ситуации). В</w:t>
      </w:r>
      <w:r w:rsidRPr="00CF4071">
        <w:t xml:space="preserve">опрос задан младшим школьником или пришельцем, которые ничего не понимают в причинно-следственном составе данного процесса. </w:t>
      </w:r>
      <w:r w:rsidRPr="00CF4071">
        <w:lastRenderedPageBreak/>
        <w:t>следует объяснить явления так, чтобы</w:t>
      </w:r>
      <w:r>
        <w:t>,</w:t>
      </w:r>
      <w:r w:rsidRPr="00CF4071">
        <w:t xml:space="preserve"> сохранив научный уровень ответа, сделать его понятным даже для них.</w:t>
      </w:r>
    </w:p>
    <w:p w:rsidR="00126B33" w:rsidRPr="00CF4071" w:rsidRDefault="001D612F" w:rsidP="00922381">
      <w:pPr>
        <w:pStyle w:val="3"/>
        <w:tabs>
          <w:tab w:val="left" w:pos="567"/>
          <w:tab w:val="left" w:pos="851"/>
        </w:tabs>
        <w:spacing w:line="240" w:lineRule="auto"/>
      </w:pPr>
      <w:r>
        <w:rPr>
          <w:b/>
        </w:rPr>
        <w:t>8</w:t>
      </w:r>
      <w:r w:rsidR="00126B33" w:rsidRPr="00CF4071">
        <w:rPr>
          <w:b/>
        </w:rPr>
        <w:t>. Нахождение названного числа</w:t>
      </w:r>
      <w:r w:rsidR="00126B33" w:rsidRPr="00CF4071">
        <w:t xml:space="preserve"> составляющих или особенностей какого-либо явления.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i/>
        </w:rPr>
      </w:pPr>
      <w:proofErr w:type="gramStart"/>
      <w:r w:rsidRPr="00CF4071">
        <w:rPr>
          <w:i/>
        </w:rPr>
        <w:t>Например</w:t>
      </w:r>
      <w:proofErr w:type="gramEnd"/>
      <w:r w:rsidRPr="00CF4071">
        <w:rPr>
          <w:i/>
        </w:rPr>
        <w:t>:</w:t>
      </w:r>
    </w:p>
    <w:p w:rsidR="00126B33" w:rsidRPr="00CF4071" w:rsidRDefault="00CF4071" w:rsidP="00922381">
      <w:pPr>
        <w:pStyle w:val="3"/>
        <w:tabs>
          <w:tab w:val="left" w:pos="567"/>
          <w:tab w:val="left" w:pos="851"/>
        </w:tabs>
        <w:spacing w:line="240" w:lineRule="auto"/>
      </w:pPr>
      <w:r>
        <w:t>а</w:t>
      </w:r>
      <w:r w:rsidR="00126B33" w:rsidRPr="00CF4071">
        <w:t>) 7 сходств головастика земноводных с рыбами и 7 отличий от взрослого земноводного;</w:t>
      </w:r>
    </w:p>
    <w:p w:rsidR="00126B33" w:rsidRPr="00CF4071" w:rsidRDefault="00CF4071" w:rsidP="00922381">
      <w:pPr>
        <w:pStyle w:val="3"/>
        <w:tabs>
          <w:tab w:val="left" w:pos="567"/>
          <w:tab w:val="left" w:pos="851"/>
        </w:tabs>
        <w:spacing w:line="240" w:lineRule="auto"/>
      </w:pPr>
      <w:r>
        <w:t>б</w:t>
      </w:r>
      <w:r w:rsidR="00126B33" w:rsidRPr="00CF4071">
        <w:t>) какие 5 проблем необходимо решить водным растениям для освоения суши?</w:t>
      </w:r>
    </w:p>
    <w:p w:rsidR="00126B33" w:rsidRPr="00CF4071" w:rsidRDefault="001D612F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>
        <w:rPr>
          <w:b/>
          <w:szCs w:val="28"/>
        </w:rPr>
        <w:t>9</w:t>
      </w:r>
      <w:r w:rsidR="00126B33" w:rsidRPr="00CF4071">
        <w:rPr>
          <w:b/>
          <w:szCs w:val="28"/>
        </w:rPr>
        <w:t>. Метод инцидента</w:t>
      </w:r>
      <w:r w:rsidR="00126B33" w:rsidRPr="00CF4071">
        <w:rPr>
          <w:szCs w:val="28"/>
        </w:rPr>
        <w:t xml:space="preserve"> – искусственное создание неблагоприятных условий ответа, работы.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i/>
          <w:szCs w:val="28"/>
        </w:rPr>
      </w:pPr>
      <w:proofErr w:type="gramStart"/>
      <w:r w:rsidRPr="00CF4071">
        <w:rPr>
          <w:i/>
          <w:szCs w:val="28"/>
        </w:rPr>
        <w:t>Например</w:t>
      </w:r>
      <w:proofErr w:type="gramEnd"/>
      <w:r w:rsidRPr="00CF4071">
        <w:rPr>
          <w:i/>
          <w:szCs w:val="28"/>
        </w:rPr>
        <w:t>: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szCs w:val="28"/>
        </w:rPr>
        <w:t>а) создание дефицита времени ответа;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szCs w:val="28"/>
        </w:rPr>
        <w:t>б) создание дефицита исходной информации;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szCs w:val="28"/>
        </w:rPr>
        <w:t>в) введение в задание неточных данных или ошибок;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szCs w:val="28"/>
        </w:rPr>
        <w:t>г) введение в ходе работы неверных установок деятельности (ложные «векторы»), запутывание, «ложные» опровержения ответов.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b/>
          <w:szCs w:val="28"/>
        </w:rPr>
      </w:pPr>
      <w:r w:rsidRPr="00CF4071">
        <w:rPr>
          <w:b/>
          <w:szCs w:val="28"/>
        </w:rPr>
        <w:t>1</w:t>
      </w:r>
      <w:r w:rsidR="001D612F">
        <w:rPr>
          <w:b/>
          <w:szCs w:val="28"/>
        </w:rPr>
        <w:t>0</w:t>
      </w:r>
      <w:r w:rsidRPr="00CF4071">
        <w:rPr>
          <w:b/>
          <w:szCs w:val="28"/>
        </w:rPr>
        <w:t>. Опровержение неверных установок.</w:t>
      </w:r>
    </w:p>
    <w:p w:rsidR="00126B33" w:rsidRPr="00CF4071" w:rsidRDefault="00CF4071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>
        <w:rPr>
          <w:szCs w:val="28"/>
        </w:rPr>
        <w:t>Обучающимся</w:t>
      </w:r>
      <w:r w:rsidR="00126B33" w:rsidRPr="00CF4071">
        <w:rPr>
          <w:szCs w:val="28"/>
        </w:rPr>
        <w:t xml:space="preserve"> даётся неверная концепция какого-либо явления или они подходят к ней в процессе </w:t>
      </w:r>
      <w:r w:rsidR="00010B07">
        <w:rPr>
          <w:szCs w:val="28"/>
        </w:rPr>
        <w:t>учебного занятия</w:t>
      </w:r>
      <w:r w:rsidR="00126B33" w:rsidRPr="00CF4071">
        <w:rPr>
          <w:szCs w:val="28"/>
        </w:rPr>
        <w:t>, убеждаясь в её несостоятельности; предлагается опровергнуть неверную концепцию и произвести корректировку исходных данных.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b/>
          <w:szCs w:val="28"/>
        </w:rPr>
      </w:pPr>
      <w:r w:rsidRPr="00CF4071">
        <w:rPr>
          <w:b/>
          <w:szCs w:val="28"/>
        </w:rPr>
        <w:t>1</w:t>
      </w:r>
      <w:r w:rsidR="001D612F">
        <w:rPr>
          <w:b/>
          <w:szCs w:val="28"/>
        </w:rPr>
        <w:t>1</w:t>
      </w:r>
      <w:r w:rsidRPr="00CF4071">
        <w:rPr>
          <w:b/>
          <w:szCs w:val="28"/>
        </w:rPr>
        <w:t>. «Шоковые» ситуации.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szCs w:val="28"/>
        </w:rPr>
        <w:t>Постановка неординарных проблем, вызывающих сильную эмоциональную реакцию, требующих пересмотра сложившихся стереотипов восприятия и мышления. Нацелены на воспитание нравственности, этических норм, сострадания, милосердия.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i/>
          <w:szCs w:val="28"/>
        </w:rPr>
      </w:pPr>
      <w:proofErr w:type="gramStart"/>
      <w:r w:rsidRPr="00CF4071">
        <w:rPr>
          <w:i/>
          <w:szCs w:val="28"/>
        </w:rPr>
        <w:t>Например</w:t>
      </w:r>
      <w:proofErr w:type="gramEnd"/>
      <w:r w:rsidRPr="00CF4071">
        <w:rPr>
          <w:i/>
          <w:szCs w:val="28"/>
        </w:rPr>
        <w:t>: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b/>
          <w:szCs w:val="28"/>
        </w:rPr>
        <w:t>а)</w:t>
      </w:r>
      <w:r w:rsidRPr="00CF4071">
        <w:rPr>
          <w:szCs w:val="28"/>
        </w:rPr>
        <w:t xml:space="preserve"> мы изо всех сил бережём электронную схему своего компьютера; если кто-либо пытается повредить её – мы непримиримы в борьбе за её «здоровье». Почему же мы тогда «уважаем» человека, который, придя к нам в гости, с помощью алкоголя наносит непоправимые нарушения в нейронной схеме нашего мозга, которую, в отличие от компьютера, ремонтировать невозможно?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b/>
          <w:szCs w:val="28"/>
        </w:rPr>
        <w:t>б)</w:t>
      </w:r>
      <w:r w:rsidRPr="00CF4071">
        <w:rPr>
          <w:szCs w:val="28"/>
        </w:rPr>
        <w:t xml:space="preserve"> рыбалка считается «хорошим» отдыхом, а охота – это «плохо» по вполне понятным причинам. Но, охотник сразу убивает добычу, а жертва рыбака медленно и мучительно погибает, задыхаясь. Значит, рыбалка – ещё более безнравственное занятие?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szCs w:val="28"/>
        </w:rPr>
        <w:t>Другими словами, создаются ситуации, требующие не только мышления, но и сопереживания. Такие приёмы ценны тем, что вообще не требуют никаких комментариев или анализа. Эмоционально-образный способ осознания и понимания таких ситуаций врывается на уровень подсознания и очень прочно там закрепляется, придавая мышлению школьника, наверное, самое главное: нравственную окраску, переживания, ощущение личностной с</w:t>
      </w:r>
      <w:r w:rsidR="00010B07">
        <w:rPr>
          <w:szCs w:val="28"/>
        </w:rPr>
        <w:t>опричастности и ответственности</w:t>
      </w:r>
      <w:r w:rsidRPr="00CF4071">
        <w:rPr>
          <w:szCs w:val="28"/>
        </w:rPr>
        <w:t>.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b/>
          <w:szCs w:val="28"/>
        </w:rPr>
        <w:lastRenderedPageBreak/>
        <w:t>1</w:t>
      </w:r>
      <w:r w:rsidR="001D612F">
        <w:rPr>
          <w:b/>
          <w:szCs w:val="28"/>
        </w:rPr>
        <w:t>2</w:t>
      </w:r>
      <w:r w:rsidRPr="00CF4071">
        <w:rPr>
          <w:b/>
          <w:szCs w:val="28"/>
        </w:rPr>
        <w:t>. Изложение различных точек зрения</w:t>
      </w:r>
      <w:r w:rsidRPr="00CF4071">
        <w:rPr>
          <w:szCs w:val="28"/>
        </w:rPr>
        <w:t xml:space="preserve"> на один и тот же вопрос.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ind w:left="426"/>
        <w:rPr>
          <w:szCs w:val="28"/>
        </w:rPr>
      </w:pPr>
      <w:proofErr w:type="gramStart"/>
      <w:r w:rsidRPr="00CF4071">
        <w:rPr>
          <w:szCs w:val="28"/>
        </w:rPr>
        <w:t>Например</w:t>
      </w:r>
      <w:proofErr w:type="gramEnd"/>
      <w:r w:rsidRPr="00CF4071">
        <w:rPr>
          <w:szCs w:val="28"/>
        </w:rPr>
        <w:t>:</w:t>
      </w:r>
    </w:p>
    <w:p w:rsidR="00126B33" w:rsidRPr="00CF4071" w:rsidRDefault="00CF4071" w:rsidP="00922381">
      <w:pPr>
        <w:pStyle w:val="3"/>
        <w:numPr>
          <w:ilvl w:val="0"/>
          <w:numId w:val="23"/>
        </w:numPr>
        <w:tabs>
          <w:tab w:val="left" w:pos="567"/>
          <w:tab w:val="left" w:pos="851"/>
        </w:tabs>
        <w:spacing w:line="240" w:lineRule="auto"/>
        <w:rPr>
          <w:szCs w:val="28"/>
        </w:rPr>
      </w:pPr>
      <w:r>
        <w:rPr>
          <w:szCs w:val="28"/>
        </w:rPr>
        <w:t xml:space="preserve">происхождение </w:t>
      </w:r>
      <w:r w:rsidR="00126B33" w:rsidRPr="00CF4071">
        <w:rPr>
          <w:szCs w:val="28"/>
        </w:rPr>
        <w:t>жизни;</w:t>
      </w:r>
    </w:p>
    <w:p w:rsidR="00126B33" w:rsidRPr="00CF4071" w:rsidRDefault="00126B33" w:rsidP="00922381">
      <w:pPr>
        <w:pStyle w:val="3"/>
        <w:numPr>
          <w:ilvl w:val="0"/>
          <w:numId w:val="23"/>
        </w:numPr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szCs w:val="28"/>
        </w:rPr>
        <w:t>происхождение человека;</w:t>
      </w:r>
    </w:p>
    <w:p w:rsidR="00126B33" w:rsidRPr="00CF4071" w:rsidRDefault="00126B33" w:rsidP="00922381">
      <w:pPr>
        <w:pStyle w:val="3"/>
        <w:numPr>
          <w:ilvl w:val="0"/>
          <w:numId w:val="23"/>
        </w:numPr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szCs w:val="28"/>
        </w:rPr>
        <w:t>определение жизни;</w:t>
      </w:r>
    </w:p>
    <w:p w:rsidR="00126B33" w:rsidRPr="00CF4071" w:rsidRDefault="00126B33" w:rsidP="00922381">
      <w:pPr>
        <w:pStyle w:val="3"/>
        <w:numPr>
          <w:ilvl w:val="0"/>
          <w:numId w:val="23"/>
        </w:numPr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szCs w:val="28"/>
        </w:rPr>
        <w:t>определение разума;</w:t>
      </w:r>
    </w:p>
    <w:p w:rsidR="00126B33" w:rsidRPr="00CF4071" w:rsidRDefault="00126B33" w:rsidP="00922381">
      <w:pPr>
        <w:pStyle w:val="3"/>
        <w:numPr>
          <w:ilvl w:val="0"/>
          <w:numId w:val="23"/>
        </w:numPr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szCs w:val="28"/>
        </w:rPr>
        <w:t>вымирание динозавров.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b/>
          <w:szCs w:val="28"/>
        </w:rPr>
        <w:t>1</w:t>
      </w:r>
      <w:r w:rsidR="001D612F">
        <w:rPr>
          <w:b/>
          <w:szCs w:val="28"/>
        </w:rPr>
        <w:t>3</w:t>
      </w:r>
      <w:r w:rsidRPr="00CF4071">
        <w:rPr>
          <w:b/>
          <w:szCs w:val="28"/>
        </w:rPr>
        <w:t>. Рассмотрение явлений</w:t>
      </w:r>
      <w:r w:rsidRPr="00CF4071">
        <w:rPr>
          <w:szCs w:val="28"/>
        </w:rPr>
        <w:t xml:space="preserve"> с различных профессиональных позиций (мнение </w:t>
      </w:r>
      <w:r w:rsidR="001D612F">
        <w:rPr>
          <w:szCs w:val="28"/>
        </w:rPr>
        <w:t xml:space="preserve">медика, </w:t>
      </w:r>
      <w:r w:rsidRPr="00CF4071">
        <w:rPr>
          <w:szCs w:val="28"/>
        </w:rPr>
        <w:t xml:space="preserve">эколога, </w:t>
      </w:r>
      <w:r w:rsidR="00CF4071">
        <w:rPr>
          <w:szCs w:val="28"/>
        </w:rPr>
        <w:t>химика</w:t>
      </w:r>
      <w:r w:rsidRPr="00CF4071">
        <w:rPr>
          <w:szCs w:val="28"/>
        </w:rPr>
        <w:t>, юриста и т.п.)</w:t>
      </w:r>
    </w:p>
    <w:p w:rsidR="00126B33" w:rsidRPr="00CF4071" w:rsidRDefault="001D612F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>
        <w:rPr>
          <w:b/>
          <w:szCs w:val="28"/>
        </w:rPr>
        <w:t>14</w:t>
      </w:r>
      <w:r w:rsidR="00126B33" w:rsidRPr="00CF4071">
        <w:rPr>
          <w:b/>
          <w:szCs w:val="28"/>
        </w:rPr>
        <w:t>. Подведение итогов</w:t>
      </w:r>
      <w:r w:rsidR="00126B33" w:rsidRPr="00CF4071">
        <w:rPr>
          <w:szCs w:val="28"/>
        </w:rPr>
        <w:t>, обобщения на основе сопоставляемой информации, сравниваемых явлений.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i/>
          <w:szCs w:val="28"/>
        </w:rPr>
      </w:pPr>
      <w:proofErr w:type="gramStart"/>
      <w:r w:rsidRPr="00CF4071">
        <w:rPr>
          <w:i/>
          <w:szCs w:val="28"/>
        </w:rPr>
        <w:t>Например</w:t>
      </w:r>
      <w:proofErr w:type="gramEnd"/>
      <w:r w:rsidRPr="00CF4071">
        <w:rPr>
          <w:i/>
          <w:szCs w:val="28"/>
        </w:rPr>
        <w:t>:</w:t>
      </w:r>
    </w:p>
    <w:p w:rsidR="00126B33" w:rsidRPr="00010B07" w:rsidRDefault="00126B33" w:rsidP="00922381">
      <w:pPr>
        <w:pStyle w:val="3"/>
        <w:numPr>
          <w:ilvl w:val="0"/>
          <w:numId w:val="10"/>
        </w:numPr>
        <w:tabs>
          <w:tab w:val="left" w:pos="567"/>
          <w:tab w:val="num" w:pos="709"/>
          <w:tab w:val="left" w:pos="993"/>
        </w:tabs>
        <w:spacing w:line="240" w:lineRule="auto"/>
        <w:ind w:left="0" w:firstLine="709"/>
        <w:rPr>
          <w:szCs w:val="28"/>
        </w:rPr>
      </w:pPr>
      <w:r w:rsidRPr="00010B07">
        <w:rPr>
          <w:szCs w:val="28"/>
        </w:rPr>
        <w:t xml:space="preserve"> Сходства и отличия земноводных и пресмыкающихся.</w:t>
      </w:r>
      <w:r w:rsidR="00010B07">
        <w:rPr>
          <w:szCs w:val="28"/>
        </w:rPr>
        <w:t xml:space="preserve"> </w:t>
      </w:r>
      <w:r w:rsidR="00010B07" w:rsidRPr="00010B07">
        <w:rPr>
          <w:szCs w:val="28"/>
        </w:rPr>
        <w:t xml:space="preserve">Причины </w:t>
      </w:r>
      <w:r w:rsidRPr="00010B07">
        <w:rPr>
          <w:szCs w:val="28"/>
        </w:rPr>
        <w:t>сходств, причины отличий.</w:t>
      </w:r>
    </w:p>
    <w:p w:rsidR="00126B33" w:rsidRPr="00010B07" w:rsidRDefault="00010B07" w:rsidP="00922381">
      <w:pPr>
        <w:pStyle w:val="3"/>
        <w:numPr>
          <w:ilvl w:val="0"/>
          <w:numId w:val="10"/>
        </w:numPr>
        <w:tabs>
          <w:tab w:val="left" w:pos="567"/>
          <w:tab w:val="num" w:pos="709"/>
          <w:tab w:val="left" w:pos="993"/>
        </w:tabs>
        <w:spacing w:line="240" w:lineRule="auto"/>
        <w:ind w:left="0" w:firstLine="709"/>
        <w:rPr>
          <w:szCs w:val="28"/>
        </w:rPr>
      </w:pPr>
      <w:r w:rsidRPr="00010B07">
        <w:rPr>
          <w:szCs w:val="28"/>
        </w:rPr>
        <w:t xml:space="preserve"> </w:t>
      </w:r>
      <w:r w:rsidR="00126B33" w:rsidRPr="00010B07">
        <w:rPr>
          <w:szCs w:val="28"/>
        </w:rPr>
        <w:t>Многообразие млекопитающих</w:t>
      </w:r>
      <w:r w:rsidRPr="00010B07">
        <w:rPr>
          <w:szCs w:val="28"/>
        </w:rPr>
        <w:t>.</w:t>
      </w:r>
      <w:r>
        <w:rPr>
          <w:szCs w:val="28"/>
        </w:rPr>
        <w:t xml:space="preserve"> </w:t>
      </w:r>
      <w:r w:rsidR="00126B33" w:rsidRPr="00010B07">
        <w:rPr>
          <w:szCs w:val="28"/>
        </w:rPr>
        <w:t>Причины многообразия.</w:t>
      </w:r>
    </w:p>
    <w:p w:rsidR="00126B33" w:rsidRPr="00CF4071" w:rsidRDefault="001D612F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>
        <w:rPr>
          <w:b/>
          <w:szCs w:val="28"/>
        </w:rPr>
        <w:t>15</w:t>
      </w:r>
      <w:r w:rsidR="00126B33" w:rsidRPr="00CF4071">
        <w:rPr>
          <w:b/>
          <w:szCs w:val="28"/>
        </w:rPr>
        <w:t>. Постановка задач</w:t>
      </w:r>
      <w:r w:rsidR="00126B33" w:rsidRPr="00CF4071">
        <w:rPr>
          <w:szCs w:val="28"/>
        </w:rPr>
        <w:t xml:space="preserve"> с заведомо допущенными ошибками в условиях. Приведение </w:t>
      </w:r>
      <w:r w:rsidR="00010B07">
        <w:rPr>
          <w:szCs w:val="28"/>
        </w:rPr>
        <w:t>обучающихся</w:t>
      </w:r>
      <w:r w:rsidR="00126B33" w:rsidRPr="00CF4071">
        <w:rPr>
          <w:szCs w:val="28"/>
        </w:rPr>
        <w:t xml:space="preserve"> к противоречию с предложением самим найти способ его разрешения.</w:t>
      </w:r>
    </w:p>
    <w:p w:rsidR="00126B33" w:rsidRPr="00CF4071" w:rsidRDefault="001D612F" w:rsidP="001D612F">
      <w:pPr>
        <w:pStyle w:val="3"/>
        <w:tabs>
          <w:tab w:val="left" w:pos="567"/>
          <w:tab w:val="left" w:pos="851"/>
        </w:tabs>
        <w:spacing w:line="240" w:lineRule="auto"/>
        <w:rPr>
          <w:b/>
          <w:szCs w:val="28"/>
        </w:rPr>
      </w:pPr>
      <w:r>
        <w:rPr>
          <w:b/>
          <w:szCs w:val="28"/>
        </w:rPr>
        <w:t xml:space="preserve">16. </w:t>
      </w:r>
      <w:r w:rsidR="00126B33" w:rsidRPr="00CF4071">
        <w:rPr>
          <w:b/>
          <w:szCs w:val="28"/>
        </w:rPr>
        <w:t>Высказывание и анализ различных мнений: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szCs w:val="28"/>
        </w:rPr>
        <w:t>а</w:t>
      </w:r>
      <w:r w:rsidRPr="00CF4071">
        <w:rPr>
          <w:b/>
          <w:szCs w:val="28"/>
        </w:rPr>
        <w:t xml:space="preserve">) «Мозговая </w:t>
      </w:r>
      <w:r w:rsidR="00CF4071">
        <w:rPr>
          <w:b/>
          <w:szCs w:val="28"/>
        </w:rPr>
        <w:t>штурм</w:t>
      </w:r>
      <w:r w:rsidRPr="00CF4071">
        <w:rPr>
          <w:b/>
          <w:szCs w:val="28"/>
        </w:rPr>
        <w:t>»</w:t>
      </w:r>
      <w:r w:rsidRPr="00CF4071">
        <w:rPr>
          <w:szCs w:val="28"/>
        </w:rPr>
        <w:t xml:space="preserve"> – групповое решение творческих проблем, способствующее преодолению мыслительных стереотипов. Выслушивается максимальное число гипотез со стороны </w:t>
      </w:r>
      <w:r w:rsidR="00010B07">
        <w:rPr>
          <w:szCs w:val="28"/>
        </w:rPr>
        <w:t>обучающихся</w:t>
      </w:r>
      <w:r w:rsidRPr="00CF4071">
        <w:rPr>
          <w:szCs w:val="28"/>
        </w:rPr>
        <w:t xml:space="preserve">, которые (гипотезы) не обсуждаются. Ожидается адекватная версия. Если её нет, со стороны </w:t>
      </w:r>
      <w:r w:rsidR="00010B07">
        <w:rPr>
          <w:szCs w:val="28"/>
        </w:rPr>
        <w:t>преподавателя</w:t>
      </w:r>
      <w:r w:rsidRPr="00CF4071">
        <w:rPr>
          <w:szCs w:val="28"/>
        </w:rPr>
        <w:t xml:space="preserve"> поисковый процесс корректируется.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b/>
          <w:szCs w:val="28"/>
        </w:rPr>
      </w:pPr>
      <w:r w:rsidRPr="00CF4071">
        <w:rPr>
          <w:b/>
          <w:szCs w:val="28"/>
        </w:rPr>
        <w:t>б) Взаимопроверки.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szCs w:val="28"/>
        </w:rPr>
        <w:t xml:space="preserve">В конце письменной работы </w:t>
      </w:r>
      <w:r w:rsidR="00010B07">
        <w:rPr>
          <w:szCs w:val="28"/>
        </w:rPr>
        <w:t>обучающиеся</w:t>
      </w:r>
      <w:r w:rsidRPr="00CF4071">
        <w:rPr>
          <w:szCs w:val="28"/>
        </w:rPr>
        <w:t xml:space="preserve"> разных вариантов проверяют работы друг друга, находят и объясняют ошибки товарищей, отстаивают свою правоту, выставляют друг другу оценки, обосновывая их.</w:t>
      </w:r>
    </w:p>
    <w:p w:rsidR="00126B33" w:rsidRPr="00CF4071" w:rsidRDefault="001D612F" w:rsidP="001D612F">
      <w:pPr>
        <w:pStyle w:val="3"/>
        <w:tabs>
          <w:tab w:val="left" w:pos="567"/>
          <w:tab w:val="left" w:pos="851"/>
        </w:tabs>
        <w:spacing w:line="240" w:lineRule="auto"/>
        <w:ind w:left="709" w:firstLine="0"/>
        <w:rPr>
          <w:b/>
          <w:szCs w:val="28"/>
        </w:rPr>
      </w:pPr>
      <w:r>
        <w:rPr>
          <w:b/>
          <w:szCs w:val="28"/>
        </w:rPr>
        <w:t xml:space="preserve">17. </w:t>
      </w:r>
      <w:r w:rsidR="00126B33" w:rsidRPr="00CF4071">
        <w:rPr>
          <w:b/>
          <w:szCs w:val="28"/>
        </w:rPr>
        <w:t>Интегрированные уроки.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szCs w:val="28"/>
        </w:rPr>
        <w:t xml:space="preserve">Позволяют </w:t>
      </w:r>
      <w:proofErr w:type="gramStart"/>
      <w:r w:rsidRPr="00CF4071">
        <w:rPr>
          <w:szCs w:val="28"/>
        </w:rPr>
        <w:t>по новому</w:t>
      </w:r>
      <w:proofErr w:type="gramEnd"/>
      <w:r w:rsidRPr="00CF4071">
        <w:rPr>
          <w:szCs w:val="28"/>
        </w:rPr>
        <w:t xml:space="preserve"> увидеть и понять многие привычные явления, быстрее формировать мировоззренческие концепции, применять на практике знания различных наук, развивать мышление, расширять кругозор.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szCs w:val="28"/>
        </w:rPr>
        <w:t>Биология представляет в этом плане огромные возможности. Практически любая тема биологии «интегративная»: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i/>
          <w:szCs w:val="28"/>
        </w:rPr>
      </w:pPr>
      <w:r w:rsidRPr="00CF4071">
        <w:rPr>
          <w:i/>
          <w:szCs w:val="28"/>
        </w:rPr>
        <w:t>Например,</w:t>
      </w:r>
    </w:p>
    <w:p w:rsidR="00126B33" w:rsidRPr="00CF4071" w:rsidRDefault="00126B33" w:rsidP="001D612F">
      <w:pPr>
        <w:pStyle w:val="3"/>
        <w:tabs>
          <w:tab w:val="left" w:pos="284"/>
          <w:tab w:val="left" w:pos="851"/>
        </w:tabs>
        <w:spacing w:line="240" w:lineRule="auto"/>
        <w:ind w:firstLine="0"/>
        <w:rPr>
          <w:b/>
          <w:szCs w:val="28"/>
        </w:rPr>
      </w:pPr>
      <w:r w:rsidRPr="00CF4071">
        <w:rPr>
          <w:b/>
          <w:szCs w:val="28"/>
        </w:rPr>
        <w:t>а) физика:</w:t>
      </w:r>
    </w:p>
    <w:p w:rsidR="00126B33" w:rsidRPr="00CF4071" w:rsidRDefault="00126B33" w:rsidP="001D612F">
      <w:pPr>
        <w:pStyle w:val="3"/>
        <w:numPr>
          <w:ilvl w:val="0"/>
          <w:numId w:val="24"/>
        </w:numPr>
        <w:tabs>
          <w:tab w:val="left" w:pos="284"/>
          <w:tab w:val="left" w:pos="851"/>
        </w:tabs>
        <w:spacing w:line="240" w:lineRule="auto"/>
        <w:ind w:left="0" w:firstLine="0"/>
        <w:rPr>
          <w:szCs w:val="28"/>
        </w:rPr>
      </w:pPr>
      <w:r w:rsidRPr="00CF4071">
        <w:rPr>
          <w:szCs w:val="28"/>
        </w:rPr>
        <w:t>теплообмен организмов;</w:t>
      </w:r>
    </w:p>
    <w:p w:rsidR="00126B33" w:rsidRPr="00CF4071" w:rsidRDefault="00126B33" w:rsidP="001D612F">
      <w:pPr>
        <w:pStyle w:val="3"/>
        <w:numPr>
          <w:ilvl w:val="0"/>
          <w:numId w:val="24"/>
        </w:numPr>
        <w:tabs>
          <w:tab w:val="left" w:pos="284"/>
          <w:tab w:val="left" w:pos="851"/>
        </w:tabs>
        <w:spacing w:line="240" w:lineRule="auto"/>
        <w:ind w:left="0" w:firstLine="0"/>
        <w:rPr>
          <w:szCs w:val="28"/>
        </w:rPr>
      </w:pPr>
      <w:r w:rsidRPr="00CF4071">
        <w:rPr>
          <w:szCs w:val="28"/>
        </w:rPr>
        <w:t>газообмен в тканях;</w:t>
      </w:r>
    </w:p>
    <w:p w:rsidR="00126B33" w:rsidRPr="00CF4071" w:rsidRDefault="00126B33" w:rsidP="001D612F">
      <w:pPr>
        <w:pStyle w:val="3"/>
        <w:numPr>
          <w:ilvl w:val="0"/>
          <w:numId w:val="24"/>
        </w:numPr>
        <w:tabs>
          <w:tab w:val="left" w:pos="284"/>
          <w:tab w:val="left" w:pos="851"/>
        </w:tabs>
        <w:spacing w:line="240" w:lineRule="auto"/>
        <w:ind w:left="0" w:firstLine="0"/>
        <w:rPr>
          <w:szCs w:val="28"/>
        </w:rPr>
      </w:pPr>
      <w:r w:rsidRPr="00CF4071">
        <w:rPr>
          <w:szCs w:val="28"/>
        </w:rPr>
        <w:t>проблемы гигантизма в живой природе и проблемы карликов;</w:t>
      </w:r>
    </w:p>
    <w:p w:rsidR="00126B33" w:rsidRPr="00CF4071" w:rsidRDefault="00126B33" w:rsidP="001D612F">
      <w:pPr>
        <w:pStyle w:val="3"/>
        <w:numPr>
          <w:ilvl w:val="0"/>
          <w:numId w:val="24"/>
        </w:numPr>
        <w:tabs>
          <w:tab w:val="left" w:pos="284"/>
          <w:tab w:val="left" w:pos="851"/>
          <w:tab w:val="num" w:pos="1353"/>
        </w:tabs>
        <w:spacing w:line="240" w:lineRule="auto"/>
        <w:ind w:left="0" w:firstLine="0"/>
        <w:rPr>
          <w:szCs w:val="28"/>
        </w:rPr>
      </w:pPr>
      <w:r w:rsidRPr="00CF4071">
        <w:rPr>
          <w:szCs w:val="28"/>
        </w:rPr>
        <w:t>т</w:t>
      </w:r>
      <w:r w:rsidR="00010B07">
        <w:rPr>
          <w:szCs w:val="28"/>
        </w:rPr>
        <w:t>ранспорт веществ через мембрану.</w:t>
      </w:r>
    </w:p>
    <w:p w:rsidR="00126B33" w:rsidRPr="00CF4071" w:rsidRDefault="00126B33" w:rsidP="001D612F">
      <w:pPr>
        <w:pStyle w:val="3"/>
        <w:tabs>
          <w:tab w:val="left" w:pos="284"/>
          <w:tab w:val="left" w:pos="851"/>
        </w:tabs>
        <w:spacing w:line="240" w:lineRule="auto"/>
        <w:ind w:firstLine="0"/>
        <w:rPr>
          <w:szCs w:val="28"/>
        </w:rPr>
      </w:pPr>
      <w:r w:rsidRPr="00CF4071">
        <w:rPr>
          <w:b/>
          <w:szCs w:val="28"/>
        </w:rPr>
        <w:t>б) химия</w:t>
      </w:r>
      <w:r w:rsidRPr="00CF4071">
        <w:rPr>
          <w:szCs w:val="28"/>
        </w:rPr>
        <w:t>: все темы биохимии в курсе общей биологии и др.</w:t>
      </w:r>
    </w:p>
    <w:p w:rsidR="00126B33" w:rsidRPr="00CF4071" w:rsidRDefault="00126B33" w:rsidP="001D612F">
      <w:pPr>
        <w:pStyle w:val="3"/>
        <w:tabs>
          <w:tab w:val="left" w:pos="284"/>
          <w:tab w:val="left" w:pos="851"/>
        </w:tabs>
        <w:spacing w:line="240" w:lineRule="auto"/>
        <w:ind w:firstLine="0"/>
        <w:rPr>
          <w:b/>
          <w:szCs w:val="28"/>
        </w:rPr>
      </w:pPr>
      <w:r w:rsidRPr="00CF4071">
        <w:rPr>
          <w:b/>
          <w:szCs w:val="28"/>
        </w:rPr>
        <w:t>в) информатика:</w:t>
      </w:r>
    </w:p>
    <w:p w:rsidR="00126B33" w:rsidRPr="00CF4071" w:rsidRDefault="00126B33" w:rsidP="001D612F">
      <w:pPr>
        <w:pStyle w:val="3"/>
        <w:numPr>
          <w:ilvl w:val="0"/>
          <w:numId w:val="25"/>
        </w:numPr>
        <w:tabs>
          <w:tab w:val="left" w:pos="284"/>
          <w:tab w:val="left" w:pos="851"/>
        </w:tabs>
        <w:spacing w:line="240" w:lineRule="auto"/>
        <w:ind w:left="0" w:firstLine="0"/>
        <w:rPr>
          <w:szCs w:val="28"/>
        </w:rPr>
      </w:pPr>
      <w:r w:rsidRPr="00CF4071">
        <w:rPr>
          <w:szCs w:val="28"/>
        </w:rPr>
        <w:t>структура и динамика популяции;</w:t>
      </w:r>
    </w:p>
    <w:p w:rsidR="00126B33" w:rsidRPr="00CF4071" w:rsidRDefault="00126B33" w:rsidP="001D612F">
      <w:pPr>
        <w:pStyle w:val="3"/>
        <w:numPr>
          <w:ilvl w:val="0"/>
          <w:numId w:val="25"/>
        </w:numPr>
        <w:tabs>
          <w:tab w:val="left" w:pos="284"/>
          <w:tab w:val="left" w:pos="851"/>
        </w:tabs>
        <w:spacing w:line="240" w:lineRule="auto"/>
        <w:ind w:left="0" w:firstLine="0"/>
        <w:rPr>
          <w:szCs w:val="28"/>
        </w:rPr>
      </w:pPr>
      <w:r w:rsidRPr="00CF4071">
        <w:rPr>
          <w:szCs w:val="28"/>
        </w:rPr>
        <w:t>эволюционные процессы;</w:t>
      </w:r>
    </w:p>
    <w:p w:rsidR="00126B33" w:rsidRPr="00CF4071" w:rsidRDefault="00126B33" w:rsidP="001D612F">
      <w:pPr>
        <w:pStyle w:val="3"/>
        <w:numPr>
          <w:ilvl w:val="0"/>
          <w:numId w:val="25"/>
        </w:numPr>
        <w:tabs>
          <w:tab w:val="left" w:pos="284"/>
          <w:tab w:val="left" w:pos="851"/>
        </w:tabs>
        <w:spacing w:line="240" w:lineRule="auto"/>
        <w:ind w:left="0" w:firstLine="0"/>
        <w:rPr>
          <w:szCs w:val="28"/>
        </w:rPr>
      </w:pPr>
      <w:r w:rsidRPr="00CF4071">
        <w:rPr>
          <w:szCs w:val="28"/>
        </w:rPr>
        <w:lastRenderedPageBreak/>
        <w:t>структура организма;</w:t>
      </w:r>
    </w:p>
    <w:p w:rsidR="00126B33" w:rsidRPr="00CF4071" w:rsidRDefault="00126B33" w:rsidP="001D612F">
      <w:pPr>
        <w:pStyle w:val="3"/>
        <w:numPr>
          <w:ilvl w:val="0"/>
          <w:numId w:val="25"/>
        </w:numPr>
        <w:tabs>
          <w:tab w:val="left" w:pos="284"/>
          <w:tab w:val="left" w:pos="851"/>
        </w:tabs>
        <w:spacing w:line="240" w:lineRule="auto"/>
        <w:ind w:left="0" w:firstLine="0"/>
        <w:rPr>
          <w:szCs w:val="28"/>
        </w:rPr>
      </w:pPr>
      <w:r w:rsidRPr="00CF4071">
        <w:rPr>
          <w:szCs w:val="28"/>
        </w:rPr>
        <w:t>восприятие и обработка информации;</w:t>
      </w:r>
    </w:p>
    <w:p w:rsidR="00126B33" w:rsidRPr="00CF4071" w:rsidRDefault="00126B33" w:rsidP="001D612F">
      <w:pPr>
        <w:pStyle w:val="3"/>
        <w:numPr>
          <w:ilvl w:val="0"/>
          <w:numId w:val="25"/>
        </w:numPr>
        <w:tabs>
          <w:tab w:val="left" w:pos="284"/>
          <w:tab w:val="left" w:pos="851"/>
        </w:tabs>
        <w:spacing w:line="240" w:lineRule="auto"/>
        <w:ind w:left="0" w:firstLine="0"/>
        <w:rPr>
          <w:szCs w:val="28"/>
        </w:rPr>
      </w:pPr>
      <w:r w:rsidRPr="00CF4071">
        <w:rPr>
          <w:szCs w:val="28"/>
        </w:rPr>
        <w:t>анализаторы и др.</w:t>
      </w:r>
    </w:p>
    <w:p w:rsidR="00126B33" w:rsidRPr="00CF4071" w:rsidRDefault="00126B33" w:rsidP="001D612F">
      <w:pPr>
        <w:pStyle w:val="3"/>
        <w:tabs>
          <w:tab w:val="left" w:pos="284"/>
          <w:tab w:val="left" w:pos="851"/>
        </w:tabs>
        <w:spacing w:line="240" w:lineRule="auto"/>
        <w:ind w:firstLine="0"/>
        <w:rPr>
          <w:szCs w:val="28"/>
        </w:rPr>
      </w:pPr>
      <w:r w:rsidRPr="00CF4071">
        <w:rPr>
          <w:b/>
          <w:szCs w:val="28"/>
        </w:rPr>
        <w:t>г) география</w:t>
      </w:r>
      <w:r w:rsidRPr="00CF4071">
        <w:rPr>
          <w:szCs w:val="28"/>
        </w:rPr>
        <w:t>: все экологические темы.</w:t>
      </w:r>
    </w:p>
    <w:p w:rsidR="00126B33" w:rsidRPr="00CF4071" w:rsidRDefault="001D612F" w:rsidP="001D612F">
      <w:pPr>
        <w:pStyle w:val="3"/>
        <w:tabs>
          <w:tab w:val="left" w:pos="284"/>
          <w:tab w:val="left" w:pos="851"/>
        </w:tabs>
        <w:spacing w:line="240" w:lineRule="auto"/>
        <w:ind w:firstLine="0"/>
        <w:rPr>
          <w:szCs w:val="28"/>
        </w:rPr>
      </w:pPr>
      <w:r>
        <w:rPr>
          <w:b/>
          <w:szCs w:val="28"/>
        </w:rPr>
        <w:t>д</w:t>
      </w:r>
      <w:r w:rsidR="00126B33" w:rsidRPr="00CF4071">
        <w:rPr>
          <w:b/>
          <w:szCs w:val="28"/>
        </w:rPr>
        <w:t>) математика</w:t>
      </w:r>
      <w:r w:rsidR="00126B33" w:rsidRPr="00CF4071">
        <w:rPr>
          <w:szCs w:val="28"/>
        </w:rPr>
        <w:t>: все темы с анализом количественных параметров организмов и экологических систем.</w:t>
      </w:r>
    </w:p>
    <w:p w:rsidR="00126B33" w:rsidRPr="00CF4071" w:rsidRDefault="001D612F" w:rsidP="001D612F">
      <w:pPr>
        <w:pStyle w:val="3"/>
        <w:tabs>
          <w:tab w:val="left" w:pos="284"/>
          <w:tab w:val="left" w:pos="851"/>
        </w:tabs>
        <w:spacing w:line="240" w:lineRule="auto"/>
        <w:ind w:firstLine="0"/>
        <w:rPr>
          <w:b/>
          <w:szCs w:val="28"/>
        </w:rPr>
      </w:pPr>
      <w:r>
        <w:rPr>
          <w:b/>
          <w:szCs w:val="28"/>
        </w:rPr>
        <w:t>е</w:t>
      </w:r>
      <w:r w:rsidR="00126B33" w:rsidRPr="00CF4071">
        <w:rPr>
          <w:b/>
          <w:szCs w:val="28"/>
        </w:rPr>
        <w:t>) гуманитарные науки:</w:t>
      </w:r>
    </w:p>
    <w:p w:rsidR="00126B33" w:rsidRPr="00CF4071" w:rsidRDefault="00126B33" w:rsidP="001D612F">
      <w:pPr>
        <w:pStyle w:val="3"/>
        <w:numPr>
          <w:ilvl w:val="0"/>
          <w:numId w:val="27"/>
        </w:numPr>
        <w:tabs>
          <w:tab w:val="left" w:pos="284"/>
          <w:tab w:val="left" w:pos="851"/>
        </w:tabs>
        <w:spacing w:line="240" w:lineRule="auto"/>
        <w:ind w:left="0" w:firstLine="0"/>
        <w:rPr>
          <w:szCs w:val="28"/>
        </w:rPr>
      </w:pPr>
      <w:r w:rsidRPr="00CF4071">
        <w:rPr>
          <w:szCs w:val="28"/>
        </w:rPr>
        <w:t>темы по охране природы и использованию её ресурсов;</w:t>
      </w:r>
    </w:p>
    <w:p w:rsidR="00126B33" w:rsidRPr="00CF4071" w:rsidRDefault="00126B33" w:rsidP="001D612F">
      <w:pPr>
        <w:pStyle w:val="3"/>
        <w:numPr>
          <w:ilvl w:val="0"/>
          <w:numId w:val="27"/>
        </w:numPr>
        <w:tabs>
          <w:tab w:val="left" w:pos="284"/>
          <w:tab w:val="left" w:pos="851"/>
        </w:tabs>
        <w:spacing w:line="240" w:lineRule="auto"/>
        <w:ind w:left="0" w:firstLine="0"/>
        <w:rPr>
          <w:szCs w:val="28"/>
        </w:rPr>
      </w:pPr>
      <w:r w:rsidRPr="00CF4071">
        <w:rPr>
          <w:szCs w:val="28"/>
        </w:rPr>
        <w:t>расы человека и расизм;</w:t>
      </w:r>
    </w:p>
    <w:p w:rsidR="00126B33" w:rsidRPr="00CF4071" w:rsidRDefault="00126B33" w:rsidP="001D612F">
      <w:pPr>
        <w:pStyle w:val="3"/>
        <w:numPr>
          <w:ilvl w:val="0"/>
          <w:numId w:val="27"/>
        </w:numPr>
        <w:tabs>
          <w:tab w:val="left" w:pos="284"/>
          <w:tab w:val="left" w:pos="851"/>
        </w:tabs>
        <w:spacing w:line="240" w:lineRule="auto"/>
        <w:ind w:left="0" w:firstLine="0"/>
        <w:rPr>
          <w:szCs w:val="28"/>
        </w:rPr>
      </w:pPr>
      <w:r w:rsidRPr="00CF4071">
        <w:rPr>
          <w:szCs w:val="28"/>
        </w:rPr>
        <w:t>происхождение человека;</w:t>
      </w:r>
    </w:p>
    <w:p w:rsidR="00126B33" w:rsidRPr="00CF4071" w:rsidRDefault="00126B33" w:rsidP="001D612F">
      <w:pPr>
        <w:pStyle w:val="3"/>
        <w:numPr>
          <w:ilvl w:val="0"/>
          <w:numId w:val="27"/>
        </w:numPr>
        <w:tabs>
          <w:tab w:val="left" w:pos="284"/>
          <w:tab w:val="left" w:pos="851"/>
        </w:tabs>
        <w:spacing w:line="240" w:lineRule="auto"/>
        <w:ind w:left="0" w:firstLine="0"/>
        <w:rPr>
          <w:szCs w:val="28"/>
        </w:rPr>
      </w:pPr>
      <w:r w:rsidRPr="00CF4071">
        <w:rPr>
          <w:szCs w:val="28"/>
        </w:rPr>
        <w:t>эволюция человека;</w:t>
      </w:r>
    </w:p>
    <w:p w:rsidR="00126B33" w:rsidRPr="00CF4071" w:rsidRDefault="00126B33" w:rsidP="001D612F">
      <w:pPr>
        <w:pStyle w:val="3"/>
        <w:numPr>
          <w:ilvl w:val="0"/>
          <w:numId w:val="27"/>
        </w:numPr>
        <w:tabs>
          <w:tab w:val="left" w:pos="284"/>
          <w:tab w:val="left" w:pos="851"/>
        </w:tabs>
        <w:spacing w:line="240" w:lineRule="auto"/>
        <w:ind w:left="0" w:firstLine="0"/>
        <w:rPr>
          <w:szCs w:val="28"/>
        </w:rPr>
      </w:pPr>
      <w:r w:rsidRPr="00CF4071">
        <w:rPr>
          <w:szCs w:val="28"/>
        </w:rPr>
        <w:t>все темы биоэтики.</w:t>
      </w:r>
    </w:p>
    <w:p w:rsidR="00126B33" w:rsidRPr="00CF4071" w:rsidRDefault="001D612F" w:rsidP="001D612F">
      <w:pPr>
        <w:pStyle w:val="3"/>
        <w:tabs>
          <w:tab w:val="left" w:pos="567"/>
          <w:tab w:val="left" w:pos="851"/>
        </w:tabs>
        <w:spacing w:line="240" w:lineRule="auto"/>
        <w:ind w:left="709" w:firstLine="0"/>
        <w:rPr>
          <w:b/>
          <w:szCs w:val="28"/>
        </w:rPr>
      </w:pPr>
      <w:r>
        <w:rPr>
          <w:b/>
          <w:szCs w:val="28"/>
        </w:rPr>
        <w:t xml:space="preserve">18. </w:t>
      </w:r>
      <w:r w:rsidR="00126B33" w:rsidRPr="00CF4071">
        <w:rPr>
          <w:b/>
          <w:szCs w:val="28"/>
        </w:rPr>
        <w:t>Исп</w:t>
      </w:r>
      <w:r w:rsidR="00010B07">
        <w:rPr>
          <w:b/>
          <w:szCs w:val="28"/>
        </w:rPr>
        <w:t xml:space="preserve">ользование игровых </w:t>
      </w:r>
      <w:r w:rsidR="00CF4071">
        <w:rPr>
          <w:b/>
          <w:szCs w:val="28"/>
        </w:rPr>
        <w:t>ситуаций.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proofErr w:type="gramStart"/>
      <w:r w:rsidRPr="00CF4071">
        <w:rPr>
          <w:szCs w:val="28"/>
        </w:rPr>
        <w:t>Например</w:t>
      </w:r>
      <w:proofErr w:type="gramEnd"/>
      <w:r w:rsidRPr="00CF4071">
        <w:rPr>
          <w:szCs w:val="28"/>
        </w:rPr>
        <w:t>:</w:t>
      </w:r>
    </w:p>
    <w:p w:rsidR="00126B33" w:rsidRPr="003617F9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3617F9">
        <w:rPr>
          <w:szCs w:val="28"/>
        </w:rPr>
        <w:t>а) «Спасение» умирающей клетки мякоти листа (исправление неверной схемы строения).</w:t>
      </w:r>
    </w:p>
    <w:p w:rsidR="00126B33" w:rsidRPr="003617F9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3617F9">
        <w:rPr>
          <w:szCs w:val="28"/>
        </w:rPr>
        <w:t xml:space="preserve">б) «Экологические» игры, где группа </w:t>
      </w:r>
      <w:r w:rsidR="00CF4071" w:rsidRPr="003617F9">
        <w:rPr>
          <w:szCs w:val="28"/>
        </w:rPr>
        <w:t>обучающихся</w:t>
      </w:r>
      <w:r w:rsidRPr="003617F9">
        <w:rPr>
          <w:szCs w:val="28"/>
        </w:rPr>
        <w:t xml:space="preserve"> выступает в роли какого-либо трофического уровня, моделируются пищевые связи, биоценоз приводится в устойчивое состояние.</w:t>
      </w:r>
    </w:p>
    <w:p w:rsidR="00126B33" w:rsidRPr="003617F9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3617F9">
        <w:rPr>
          <w:szCs w:val="28"/>
        </w:rPr>
        <w:t xml:space="preserve">в) </w:t>
      </w:r>
      <w:proofErr w:type="gramStart"/>
      <w:r w:rsidRPr="003617F9">
        <w:rPr>
          <w:szCs w:val="28"/>
        </w:rPr>
        <w:t>В</w:t>
      </w:r>
      <w:proofErr w:type="gramEnd"/>
      <w:r w:rsidRPr="003617F9">
        <w:rPr>
          <w:szCs w:val="28"/>
        </w:rPr>
        <w:t xml:space="preserve"> теме «Половой процесс – биологический смысл» проигрываются различные ситуации различных животных – носителей позитивной и негативной наследственной информации: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b/>
          <w:szCs w:val="28"/>
        </w:rPr>
      </w:pPr>
      <w:r w:rsidRPr="00CF4071"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0" allowOverlap="1">
                <wp:simplePos x="0" y="0"/>
                <wp:positionH relativeFrom="column">
                  <wp:posOffset>2208530</wp:posOffset>
                </wp:positionH>
                <wp:positionV relativeFrom="paragraph">
                  <wp:posOffset>220345</wp:posOffset>
                </wp:positionV>
                <wp:extent cx="0" cy="365760"/>
                <wp:effectExtent l="56515" t="8255" r="57785" b="1651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57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94F5C0" id="Прямая соединительная линия 2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9pt,17.35pt" to="173.9pt,4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" o:allowincell="f">
                <v:stroke endarrow="block"/>
              </v:line>
            </w:pict>
          </mc:Fallback>
        </mc:AlternateContent>
      </w:r>
      <w:r w:rsidRPr="00CF4071"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0" allowOverlap="1">
                <wp:simplePos x="0" y="0"/>
                <wp:positionH relativeFrom="column">
                  <wp:posOffset>1751330</wp:posOffset>
                </wp:positionH>
                <wp:positionV relativeFrom="paragraph">
                  <wp:posOffset>128905</wp:posOffset>
                </wp:positionV>
                <wp:extent cx="914400" cy="0"/>
                <wp:effectExtent l="8890" t="12065" r="10160" b="69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67A695" id="Прямая соединительная линия 1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9pt,10.15pt" to="209.9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" o:allowincell="f"/>
            </w:pict>
          </mc:Fallback>
        </mc:AlternateContent>
      </w:r>
      <w:r w:rsidRPr="00CF4071">
        <w:rPr>
          <w:b/>
          <w:szCs w:val="28"/>
        </w:rPr>
        <w:t>(+) или (-</w:t>
      </w:r>
      <w:proofErr w:type="gramStart"/>
      <w:r w:rsidRPr="00CF4071">
        <w:rPr>
          <w:b/>
          <w:szCs w:val="28"/>
        </w:rPr>
        <w:t>)  заяц</w:t>
      </w:r>
      <w:proofErr w:type="gramEnd"/>
      <w:r w:rsidRPr="00CF4071">
        <w:rPr>
          <w:b/>
          <w:szCs w:val="28"/>
        </w:rPr>
        <w:t xml:space="preserve">           х           зайчиха  (+) или (-)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</w:p>
    <w:p w:rsidR="001D612F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szCs w:val="28"/>
        </w:rPr>
        <w:t xml:space="preserve">                               </w:t>
      </w:r>
    </w:p>
    <w:p w:rsidR="00126B33" w:rsidRPr="00CF4071" w:rsidRDefault="001D612F" w:rsidP="00922381">
      <w:pPr>
        <w:pStyle w:val="3"/>
        <w:tabs>
          <w:tab w:val="left" w:pos="567"/>
          <w:tab w:val="left" w:pos="851"/>
        </w:tabs>
        <w:spacing w:line="240" w:lineRule="auto"/>
        <w:rPr>
          <w:b/>
          <w:szCs w:val="28"/>
        </w:rPr>
      </w:pPr>
      <w:r>
        <w:rPr>
          <w:szCs w:val="28"/>
        </w:rPr>
        <w:t xml:space="preserve">                              </w:t>
      </w:r>
      <w:r w:rsidR="00126B33" w:rsidRPr="00CF4071">
        <w:rPr>
          <w:szCs w:val="28"/>
        </w:rPr>
        <w:t xml:space="preserve">  </w:t>
      </w:r>
      <w:r w:rsidR="00126B33" w:rsidRPr="00CF4071">
        <w:rPr>
          <w:b/>
          <w:szCs w:val="28"/>
        </w:rPr>
        <w:t>зайчата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b/>
          <w:szCs w:val="28"/>
        </w:rPr>
      </w:pPr>
      <w:r w:rsidRPr="00CF4071">
        <w:rPr>
          <w:b/>
          <w:szCs w:val="28"/>
        </w:rPr>
        <w:t xml:space="preserve">                                  (+) - ?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b/>
          <w:szCs w:val="28"/>
        </w:rPr>
        <w:t xml:space="preserve">                                   (-)  - ?</w:t>
      </w:r>
      <w:r w:rsidRPr="00CF4071">
        <w:rPr>
          <w:szCs w:val="28"/>
        </w:rPr>
        <w:t xml:space="preserve">       </w:t>
      </w:r>
    </w:p>
    <w:p w:rsidR="00126B33" w:rsidRPr="00CF4071" w:rsidRDefault="003617F9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>
        <w:rPr>
          <w:b/>
          <w:szCs w:val="28"/>
        </w:rPr>
        <w:t>19</w:t>
      </w:r>
      <w:r w:rsidR="00126B33" w:rsidRPr="00CF4071">
        <w:rPr>
          <w:b/>
          <w:szCs w:val="28"/>
        </w:rPr>
        <w:t>. Диспуты</w:t>
      </w:r>
      <w:r w:rsidR="00126B33" w:rsidRPr="00CF4071">
        <w:rPr>
          <w:szCs w:val="28"/>
        </w:rPr>
        <w:t xml:space="preserve"> по проблемным вопросам биологических наук. Вопросы диспута записываются на доске, если он предусмотрен как этап закрепления на уроке, или даются заранее с указанием литературы, если диспут предусматривается как урок-семинар. Эффективен диспут при условиях, если затрагиваются в вопросах общечеловеческие проблемы. Вопросы необходимо составить таким образом, чтобы в процессе диспута </w:t>
      </w:r>
      <w:r w:rsidR="00CF4071">
        <w:rPr>
          <w:szCs w:val="28"/>
        </w:rPr>
        <w:t>обучающиеся</w:t>
      </w:r>
      <w:r w:rsidR="00126B33" w:rsidRPr="00CF4071">
        <w:rPr>
          <w:szCs w:val="28"/>
        </w:rPr>
        <w:t xml:space="preserve"> подошли к какому-то конкретному результату: углублению знаний, усвоению, каких-либо нравственных норм или формированию тех или иных мировоззренческих концепций. Роль </w:t>
      </w:r>
      <w:r w:rsidR="00CF4071">
        <w:rPr>
          <w:szCs w:val="28"/>
        </w:rPr>
        <w:t>преподавателя</w:t>
      </w:r>
      <w:r w:rsidR="00126B33" w:rsidRPr="00CF4071">
        <w:rPr>
          <w:szCs w:val="28"/>
        </w:rPr>
        <w:t xml:space="preserve"> здесь – направлять движение мысли учащихся, давая приоритет одним версиям и приостанавливая развитие других. Диспут – это не просто спорные вопросы. Он должен иметь свои конкретные цели, к которым </w:t>
      </w:r>
      <w:r w:rsidR="00CF4071">
        <w:rPr>
          <w:szCs w:val="28"/>
        </w:rPr>
        <w:t>обучающиеся</w:t>
      </w:r>
      <w:r w:rsidR="00126B33" w:rsidRPr="00CF4071">
        <w:rPr>
          <w:szCs w:val="28"/>
        </w:rPr>
        <w:t xml:space="preserve"> должны подсознательно выйти в активном свободном обсуждении под руководством </w:t>
      </w:r>
      <w:r w:rsidR="001D612F">
        <w:rPr>
          <w:szCs w:val="28"/>
        </w:rPr>
        <w:t>преподавателя</w:t>
      </w:r>
      <w:r w:rsidR="00126B33" w:rsidRPr="00CF4071">
        <w:rPr>
          <w:szCs w:val="28"/>
        </w:rPr>
        <w:t>. В ходе диспута по каждому вопросу формируется итоговая концепция, являющаяся основой для работы со следующим вопросом.</w:t>
      </w:r>
    </w:p>
    <w:p w:rsidR="001D612F" w:rsidRDefault="001D612F" w:rsidP="00922381">
      <w:pPr>
        <w:pStyle w:val="3"/>
        <w:tabs>
          <w:tab w:val="left" w:pos="567"/>
          <w:tab w:val="left" w:pos="851"/>
        </w:tabs>
        <w:spacing w:line="240" w:lineRule="auto"/>
        <w:rPr>
          <w:i/>
          <w:szCs w:val="28"/>
        </w:rPr>
      </w:pP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3617F9">
        <w:rPr>
          <w:szCs w:val="28"/>
        </w:rPr>
        <w:lastRenderedPageBreak/>
        <w:t>Например,</w:t>
      </w:r>
      <w:r w:rsidRPr="00CF4071">
        <w:rPr>
          <w:szCs w:val="28"/>
        </w:rPr>
        <w:t xml:space="preserve"> тема диспута «Электронные формы жизни, или взгляд на жизнь глазами информатики»:</w:t>
      </w:r>
    </w:p>
    <w:p w:rsidR="00126B33" w:rsidRPr="00010B07" w:rsidRDefault="00126B33" w:rsidP="003617F9">
      <w:pPr>
        <w:pStyle w:val="3"/>
        <w:numPr>
          <w:ilvl w:val="0"/>
          <w:numId w:val="7"/>
        </w:numPr>
        <w:tabs>
          <w:tab w:val="left" w:pos="567"/>
          <w:tab w:val="left" w:pos="851"/>
        </w:tabs>
        <w:spacing w:line="240" w:lineRule="auto"/>
        <w:rPr>
          <w:i/>
          <w:szCs w:val="28"/>
        </w:rPr>
      </w:pPr>
      <w:r w:rsidRPr="00010B07">
        <w:rPr>
          <w:szCs w:val="28"/>
        </w:rPr>
        <w:t xml:space="preserve">Что такое жизнь? </w:t>
      </w:r>
      <w:r w:rsidRPr="00010B07">
        <w:rPr>
          <w:i/>
          <w:szCs w:val="28"/>
        </w:rPr>
        <w:t>(Жизнь – это свойство системы…)</w:t>
      </w:r>
    </w:p>
    <w:p w:rsidR="00126B33" w:rsidRPr="00010B07" w:rsidRDefault="00126B33" w:rsidP="003617F9">
      <w:pPr>
        <w:pStyle w:val="3"/>
        <w:numPr>
          <w:ilvl w:val="0"/>
          <w:numId w:val="7"/>
        </w:numPr>
        <w:tabs>
          <w:tab w:val="left" w:pos="567"/>
          <w:tab w:val="left" w:pos="851"/>
        </w:tabs>
        <w:spacing w:line="240" w:lineRule="auto"/>
        <w:rPr>
          <w:i/>
          <w:szCs w:val="28"/>
        </w:rPr>
      </w:pPr>
      <w:r w:rsidRPr="00010B07">
        <w:rPr>
          <w:szCs w:val="28"/>
        </w:rPr>
        <w:t xml:space="preserve"> Могут ли быть живыми небелковые системы? </w:t>
      </w:r>
      <w:r w:rsidRPr="00010B07">
        <w:rPr>
          <w:i/>
          <w:szCs w:val="28"/>
        </w:rPr>
        <w:t>(Да, если они отвечают…условиям)</w:t>
      </w:r>
    </w:p>
    <w:p w:rsidR="00126B33" w:rsidRDefault="00126B33" w:rsidP="003617F9">
      <w:pPr>
        <w:pStyle w:val="3"/>
        <w:numPr>
          <w:ilvl w:val="0"/>
          <w:numId w:val="7"/>
        </w:numPr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szCs w:val="28"/>
        </w:rPr>
        <w:t>Может ли компьютер быть живым?</w:t>
      </w:r>
    </w:p>
    <w:p w:rsidR="00126B33" w:rsidRPr="00CF4071" w:rsidRDefault="00126B33" w:rsidP="003617F9">
      <w:pPr>
        <w:pStyle w:val="3"/>
        <w:tabs>
          <w:tab w:val="left" w:pos="567"/>
          <w:tab w:val="left" w:pos="851"/>
          <w:tab w:val="num" w:pos="1069"/>
        </w:tabs>
        <w:spacing w:line="240" w:lineRule="auto"/>
        <w:rPr>
          <w:szCs w:val="28"/>
        </w:rPr>
      </w:pPr>
      <w:r w:rsidRPr="00CF4071">
        <w:rPr>
          <w:szCs w:val="28"/>
        </w:rPr>
        <w:t>- Может ли компьютер быть разумным? Искусственный интеллект?</w:t>
      </w:r>
    </w:p>
    <w:p w:rsidR="00126B33" w:rsidRPr="00010B07" w:rsidRDefault="00126B33" w:rsidP="003617F9">
      <w:pPr>
        <w:pStyle w:val="3"/>
        <w:numPr>
          <w:ilvl w:val="0"/>
          <w:numId w:val="7"/>
        </w:numPr>
        <w:tabs>
          <w:tab w:val="left" w:pos="567"/>
          <w:tab w:val="left" w:pos="851"/>
        </w:tabs>
        <w:spacing w:line="240" w:lineRule="auto"/>
        <w:ind w:left="709" w:firstLine="0"/>
        <w:rPr>
          <w:i/>
          <w:szCs w:val="28"/>
        </w:rPr>
      </w:pPr>
      <w:r w:rsidRPr="00010B07">
        <w:rPr>
          <w:szCs w:val="28"/>
        </w:rPr>
        <w:t>Отличия человека и компьютера.</w:t>
      </w:r>
      <w:r w:rsidR="00010B07" w:rsidRPr="00010B07">
        <w:rPr>
          <w:szCs w:val="28"/>
        </w:rPr>
        <w:t xml:space="preserve"> </w:t>
      </w:r>
      <w:r w:rsidRPr="00010B07">
        <w:rPr>
          <w:i/>
          <w:szCs w:val="28"/>
        </w:rPr>
        <w:t>(Сходство в кибернетическом плане – огромные;</w:t>
      </w:r>
      <w:r w:rsidR="00010B07">
        <w:rPr>
          <w:i/>
          <w:szCs w:val="28"/>
        </w:rPr>
        <w:t xml:space="preserve"> </w:t>
      </w:r>
      <w:r w:rsidRPr="00010B07">
        <w:rPr>
          <w:i/>
          <w:szCs w:val="28"/>
        </w:rPr>
        <w:t>отличия: человек способен к самосознанию, эмоциям, он может поставить перед собой проблемы самосовершенствования, он способен выходить далеко за пределы заложенных в него программ).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b/>
          <w:szCs w:val="28"/>
        </w:rPr>
      </w:pPr>
      <w:r w:rsidRPr="00CF4071">
        <w:rPr>
          <w:b/>
          <w:szCs w:val="28"/>
        </w:rPr>
        <w:t>2</w:t>
      </w:r>
      <w:r w:rsidR="003617F9">
        <w:rPr>
          <w:b/>
          <w:szCs w:val="28"/>
        </w:rPr>
        <w:t>0</w:t>
      </w:r>
      <w:r w:rsidRPr="00CF4071">
        <w:rPr>
          <w:b/>
          <w:szCs w:val="28"/>
        </w:rPr>
        <w:t>. Защита рефератов, докладов, творческих работ.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szCs w:val="28"/>
        </w:rPr>
        <w:t xml:space="preserve">Задача аудитории – опровергнуть докладчика; задача докладчика – отстоять свою точку зрения. Для </w:t>
      </w:r>
      <w:r w:rsidR="00FF624E" w:rsidRPr="00CF4071">
        <w:rPr>
          <w:szCs w:val="28"/>
        </w:rPr>
        <w:t>избегания</w:t>
      </w:r>
      <w:r w:rsidRPr="00CF4071">
        <w:rPr>
          <w:szCs w:val="28"/>
        </w:rPr>
        <w:t xml:space="preserve"> возможных взаимных обид ситуация переводится в игровое русло; организуются «межпланетные» научные конференции, где слушатели – инопланетяне ничему не верят и их во всём приходится убеждать, т.к. они ни с чем не соглашаются.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b/>
          <w:szCs w:val="28"/>
        </w:rPr>
      </w:pPr>
      <w:r w:rsidRPr="00CF4071">
        <w:rPr>
          <w:b/>
          <w:szCs w:val="28"/>
        </w:rPr>
        <w:t>2</w:t>
      </w:r>
      <w:r w:rsidR="003617F9">
        <w:rPr>
          <w:b/>
          <w:szCs w:val="28"/>
        </w:rPr>
        <w:t>1</w:t>
      </w:r>
      <w:r w:rsidRPr="00CF4071">
        <w:rPr>
          <w:b/>
          <w:szCs w:val="28"/>
        </w:rPr>
        <w:t xml:space="preserve">. Использование </w:t>
      </w:r>
      <w:proofErr w:type="spellStart"/>
      <w:r w:rsidRPr="00CF4071">
        <w:rPr>
          <w:b/>
          <w:szCs w:val="28"/>
        </w:rPr>
        <w:t>межпредметных</w:t>
      </w:r>
      <w:proofErr w:type="spellEnd"/>
      <w:r w:rsidRPr="00CF4071">
        <w:rPr>
          <w:b/>
          <w:szCs w:val="28"/>
        </w:rPr>
        <w:t xml:space="preserve"> связей.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szCs w:val="28"/>
        </w:rPr>
        <w:t>Даётся задание объяснить какие-либо явления, процессы с помощью терминологии другого предмета, на основе его методологии.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proofErr w:type="gramStart"/>
      <w:r w:rsidRPr="00CF4071">
        <w:rPr>
          <w:szCs w:val="28"/>
        </w:rPr>
        <w:t>Например</w:t>
      </w:r>
      <w:proofErr w:type="gramEnd"/>
      <w:r w:rsidRPr="00CF4071">
        <w:rPr>
          <w:szCs w:val="28"/>
        </w:rPr>
        <w:t>: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szCs w:val="28"/>
        </w:rPr>
        <w:t xml:space="preserve">а) </w:t>
      </w:r>
      <w:r w:rsidR="00FF624E" w:rsidRPr="00CF4071">
        <w:rPr>
          <w:szCs w:val="28"/>
        </w:rPr>
        <w:t>описать функции гена как химической структуры;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szCs w:val="28"/>
        </w:rPr>
        <w:t xml:space="preserve">б) </w:t>
      </w:r>
      <w:r w:rsidR="00FF624E" w:rsidRPr="00CF4071">
        <w:rPr>
          <w:szCs w:val="28"/>
        </w:rPr>
        <w:t>изложить географическую и социальную концепции происхождения человека;</w:t>
      </w:r>
    </w:p>
    <w:p w:rsidR="00126B33" w:rsidRPr="00CF4071" w:rsidRDefault="00126B33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 w:rsidRPr="00CF4071">
        <w:rPr>
          <w:szCs w:val="28"/>
        </w:rPr>
        <w:t xml:space="preserve">в) </w:t>
      </w:r>
      <w:r w:rsidR="00FF624E" w:rsidRPr="00CF4071">
        <w:rPr>
          <w:szCs w:val="28"/>
        </w:rPr>
        <w:t>описать структуру популяции как информационной системы.</w:t>
      </w:r>
    </w:p>
    <w:p w:rsidR="00126B33" w:rsidRPr="007722F5" w:rsidRDefault="003617F9" w:rsidP="00922381">
      <w:pPr>
        <w:pStyle w:val="3"/>
        <w:tabs>
          <w:tab w:val="left" w:pos="567"/>
          <w:tab w:val="left" w:pos="851"/>
        </w:tabs>
        <w:spacing w:line="240" w:lineRule="auto"/>
        <w:rPr>
          <w:szCs w:val="28"/>
        </w:rPr>
      </w:pPr>
      <w:r>
        <w:rPr>
          <w:szCs w:val="28"/>
        </w:rPr>
        <w:t>Таким образом, н</w:t>
      </w:r>
      <w:r w:rsidR="00126B33" w:rsidRPr="00CF4071">
        <w:rPr>
          <w:szCs w:val="28"/>
        </w:rPr>
        <w:t xml:space="preserve">естандартные уроки повышают интерес к предмету, позволяют </w:t>
      </w:r>
      <w:r w:rsidR="00922381">
        <w:rPr>
          <w:szCs w:val="28"/>
        </w:rPr>
        <w:t>обучающимся</w:t>
      </w:r>
      <w:r w:rsidR="00126B33" w:rsidRPr="00CF4071">
        <w:rPr>
          <w:szCs w:val="28"/>
        </w:rPr>
        <w:t xml:space="preserve"> проявиться в новых, неизвестных </w:t>
      </w:r>
      <w:r w:rsidR="00922381">
        <w:rPr>
          <w:szCs w:val="28"/>
        </w:rPr>
        <w:t>преподавателю</w:t>
      </w:r>
      <w:r w:rsidR="00126B33" w:rsidRPr="00CF4071">
        <w:rPr>
          <w:szCs w:val="28"/>
        </w:rPr>
        <w:t xml:space="preserve"> и зачастую им самим качествах. На таких уроках требуются новые для </w:t>
      </w:r>
      <w:r w:rsidR="00922381">
        <w:rPr>
          <w:szCs w:val="28"/>
        </w:rPr>
        <w:t>обучающих</w:t>
      </w:r>
      <w:r w:rsidR="00922381">
        <w:rPr>
          <w:szCs w:val="28"/>
        </w:rPr>
        <w:t>ся</w:t>
      </w:r>
      <w:r w:rsidR="00126B33" w:rsidRPr="00CF4071">
        <w:rPr>
          <w:szCs w:val="28"/>
        </w:rPr>
        <w:t>, «нестандартные» формы деятельности, стимулирующие новые пути развития.</w:t>
      </w:r>
    </w:p>
    <w:sectPr w:rsidR="00126B33" w:rsidRPr="00772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13A5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105212"/>
    <w:multiLevelType w:val="hybridMultilevel"/>
    <w:tmpl w:val="A106DEC8"/>
    <w:lvl w:ilvl="0" w:tplc="ED96460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D897877"/>
    <w:multiLevelType w:val="multilevel"/>
    <w:tmpl w:val="A2C4A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CE60B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A10173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C274DB2"/>
    <w:multiLevelType w:val="hybridMultilevel"/>
    <w:tmpl w:val="B8BA422E"/>
    <w:lvl w:ilvl="0" w:tplc="ED96460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D4F1DFF"/>
    <w:multiLevelType w:val="multilevel"/>
    <w:tmpl w:val="D1589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D94583"/>
    <w:multiLevelType w:val="singleLevel"/>
    <w:tmpl w:val="F2206F42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 w15:restartNumberingAfterBreak="0">
    <w:nsid w:val="322336D0"/>
    <w:multiLevelType w:val="hybridMultilevel"/>
    <w:tmpl w:val="1FF6681A"/>
    <w:lvl w:ilvl="0" w:tplc="ED9646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BE2A34"/>
    <w:multiLevelType w:val="hybridMultilevel"/>
    <w:tmpl w:val="A16298E6"/>
    <w:lvl w:ilvl="0" w:tplc="ED9646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8835B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75C024D"/>
    <w:multiLevelType w:val="hybridMultilevel"/>
    <w:tmpl w:val="0164B5AE"/>
    <w:lvl w:ilvl="0" w:tplc="ED9646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748A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BF44CC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44663FA8"/>
    <w:multiLevelType w:val="hybridMultilevel"/>
    <w:tmpl w:val="8EAA76E6"/>
    <w:lvl w:ilvl="0" w:tplc="ED96460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2136419"/>
    <w:multiLevelType w:val="hybridMultilevel"/>
    <w:tmpl w:val="E0385E30"/>
    <w:lvl w:ilvl="0" w:tplc="ED96460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76A46D7"/>
    <w:multiLevelType w:val="multilevel"/>
    <w:tmpl w:val="CB0C2E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A507E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5A455CE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6B90C54"/>
    <w:multiLevelType w:val="multilevel"/>
    <w:tmpl w:val="E688A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069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BF1BAD"/>
    <w:multiLevelType w:val="singleLevel"/>
    <w:tmpl w:val="ED964600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</w:abstractNum>
  <w:abstractNum w:abstractNumId="21" w15:restartNumberingAfterBreak="0">
    <w:nsid w:val="6B7127DC"/>
    <w:multiLevelType w:val="hybridMultilevel"/>
    <w:tmpl w:val="A7A03E2C"/>
    <w:lvl w:ilvl="0" w:tplc="ED9646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EA102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6F19698E"/>
    <w:multiLevelType w:val="singleLevel"/>
    <w:tmpl w:val="63EAA89A"/>
    <w:lvl w:ilvl="0">
      <w:start w:val="20"/>
      <w:numFmt w:val="decimal"/>
      <w:lvlText w:val="%1."/>
      <w:lvlJc w:val="left"/>
      <w:pPr>
        <w:tabs>
          <w:tab w:val="num" w:pos="1204"/>
        </w:tabs>
        <w:ind w:left="1204" w:hanging="495"/>
      </w:pPr>
      <w:rPr>
        <w:rFonts w:hint="default"/>
      </w:rPr>
    </w:lvl>
  </w:abstractNum>
  <w:abstractNum w:abstractNumId="24" w15:restartNumberingAfterBreak="0">
    <w:nsid w:val="70C221A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8401171"/>
    <w:multiLevelType w:val="hybridMultilevel"/>
    <w:tmpl w:val="ACA6FC64"/>
    <w:lvl w:ilvl="0" w:tplc="ED96460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D1F6E17"/>
    <w:multiLevelType w:val="multilevel"/>
    <w:tmpl w:val="5A82C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6"/>
  </w:num>
  <w:num w:numId="3">
    <w:abstractNumId w:val="16"/>
  </w:num>
  <w:num w:numId="4">
    <w:abstractNumId w:val="6"/>
  </w:num>
  <w:num w:numId="5">
    <w:abstractNumId w:val="19"/>
  </w:num>
  <w:num w:numId="6">
    <w:abstractNumId w:val="25"/>
  </w:num>
  <w:num w:numId="7">
    <w:abstractNumId w:val="7"/>
  </w:num>
  <w:num w:numId="8">
    <w:abstractNumId w:val="10"/>
  </w:num>
  <w:num w:numId="9">
    <w:abstractNumId w:val="17"/>
  </w:num>
  <w:num w:numId="10">
    <w:abstractNumId w:val="20"/>
  </w:num>
  <w:num w:numId="11">
    <w:abstractNumId w:val="23"/>
  </w:num>
  <w:num w:numId="12">
    <w:abstractNumId w:val="18"/>
  </w:num>
  <w:num w:numId="13">
    <w:abstractNumId w:val="0"/>
  </w:num>
  <w:num w:numId="14">
    <w:abstractNumId w:val="3"/>
  </w:num>
  <w:num w:numId="15">
    <w:abstractNumId w:val="12"/>
  </w:num>
  <w:num w:numId="16">
    <w:abstractNumId w:val="24"/>
  </w:num>
  <w:num w:numId="17">
    <w:abstractNumId w:val="13"/>
  </w:num>
  <w:num w:numId="18">
    <w:abstractNumId w:val="22"/>
  </w:num>
  <w:num w:numId="19">
    <w:abstractNumId w:val="4"/>
  </w:num>
  <w:num w:numId="20">
    <w:abstractNumId w:val="14"/>
  </w:num>
  <w:num w:numId="21">
    <w:abstractNumId w:val="1"/>
  </w:num>
  <w:num w:numId="22">
    <w:abstractNumId w:val="15"/>
  </w:num>
  <w:num w:numId="23">
    <w:abstractNumId w:val="5"/>
  </w:num>
  <w:num w:numId="24">
    <w:abstractNumId w:val="21"/>
  </w:num>
  <w:num w:numId="25">
    <w:abstractNumId w:val="11"/>
  </w:num>
  <w:num w:numId="26">
    <w:abstractNumId w:val="8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139"/>
    <w:rsid w:val="00010B07"/>
    <w:rsid w:val="00126B33"/>
    <w:rsid w:val="00145B69"/>
    <w:rsid w:val="001A6932"/>
    <w:rsid w:val="001D612F"/>
    <w:rsid w:val="00204CB4"/>
    <w:rsid w:val="003617F9"/>
    <w:rsid w:val="00527D91"/>
    <w:rsid w:val="005A632A"/>
    <w:rsid w:val="0068525A"/>
    <w:rsid w:val="007166B0"/>
    <w:rsid w:val="00835539"/>
    <w:rsid w:val="008441E2"/>
    <w:rsid w:val="00890DC6"/>
    <w:rsid w:val="00922381"/>
    <w:rsid w:val="00993575"/>
    <w:rsid w:val="009D4D8E"/>
    <w:rsid w:val="00AD560B"/>
    <w:rsid w:val="00BC3B37"/>
    <w:rsid w:val="00CF4071"/>
    <w:rsid w:val="00D96A85"/>
    <w:rsid w:val="00DA6E2A"/>
    <w:rsid w:val="00E575D8"/>
    <w:rsid w:val="00E84139"/>
    <w:rsid w:val="00F3152D"/>
    <w:rsid w:val="00FF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AC7715-5272-4216-9D1F-0A6B12A71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13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7D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27D91"/>
    <w:rPr>
      <w:rFonts w:ascii="Segoe UI" w:eastAsiaTheme="minorEastAsia" w:hAnsi="Segoe UI" w:cs="Segoe UI"/>
      <w:sz w:val="18"/>
      <w:szCs w:val="18"/>
      <w:lang w:eastAsia="ru-RU"/>
    </w:rPr>
  </w:style>
  <w:style w:type="paragraph" w:styleId="a5">
    <w:name w:val="Normal (Web)"/>
    <w:basedOn w:val="a"/>
    <w:uiPriority w:val="99"/>
    <w:unhideWhenUsed/>
    <w:rsid w:val="00F31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F3152D"/>
    <w:pPr>
      <w:ind w:left="720"/>
      <w:contextualSpacing/>
    </w:pPr>
  </w:style>
  <w:style w:type="character" w:styleId="a7">
    <w:name w:val="Strong"/>
    <w:basedOn w:val="a0"/>
    <w:uiPriority w:val="22"/>
    <w:qFormat/>
    <w:rsid w:val="00F3152D"/>
    <w:rPr>
      <w:b/>
      <w:bCs/>
    </w:rPr>
  </w:style>
  <w:style w:type="paragraph" w:styleId="3">
    <w:name w:val="Body Text Indent 3"/>
    <w:basedOn w:val="a"/>
    <w:link w:val="30"/>
    <w:semiHidden/>
    <w:rsid w:val="00126B33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126B3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8</Pages>
  <Words>2493</Words>
  <Characters>14216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cp:lastPrinted>2024-06-14T15:55:00Z</cp:lastPrinted>
  <dcterms:created xsi:type="dcterms:W3CDTF">2024-12-12T06:24:00Z</dcterms:created>
  <dcterms:modified xsi:type="dcterms:W3CDTF">2024-12-12T16:04:00Z</dcterms:modified>
</cp:coreProperties>
</file>