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EB9" w:rsidRPr="00E57D71" w:rsidRDefault="00AD1EB9" w:rsidP="00AD1EB9">
      <w:pPr>
        <w:pStyle w:val="a3"/>
        <w:jc w:val="center"/>
        <w:rPr>
          <w:rFonts w:ascii="Times New Roman" w:hAnsi="Times New Roman" w:cs="Times New Roman"/>
          <w:b/>
          <w:sz w:val="24"/>
          <w:szCs w:val="24"/>
        </w:rPr>
      </w:pPr>
      <w:r w:rsidRPr="00E57D71">
        <w:rPr>
          <w:rFonts w:ascii="Times New Roman" w:hAnsi="Times New Roman" w:cs="Times New Roman"/>
          <w:b/>
          <w:sz w:val="24"/>
          <w:szCs w:val="24"/>
        </w:rPr>
        <w:t xml:space="preserve">Беседа по профилактике правонарушений </w:t>
      </w:r>
    </w:p>
    <w:p w:rsidR="00AD1EB9" w:rsidRPr="00E57D71" w:rsidRDefault="00AD1EB9" w:rsidP="00AD1EB9">
      <w:pPr>
        <w:pStyle w:val="a3"/>
        <w:jc w:val="center"/>
        <w:rPr>
          <w:rFonts w:ascii="Times New Roman" w:hAnsi="Times New Roman" w:cs="Times New Roman"/>
          <w:b/>
          <w:sz w:val="24"/>
          <w:szCs w:val="24"/>
        </w:rPr>
      </w:pPr>
      <w:r w:rsidRPr="00E57D71">
        <w:rPr>
          <w:rFonts w:ascii="Times New Roman" w:hAnsi="Times New Roman" w:cs="Times New Roman"/>
          <w:b/>
          <w:sz w:val="24"/>
          <w:szCs w:val="24"/>
        </w:rPr>
        <w:t xml:space="preserve"> "Вирус сквернословия ".</w:t>
      </w:r>
    </w:p>
    <w:p w:rsidR="00AD1EB9" w:rsidRPr="00E57D71" w:rsidRDefault="00AD1EB9" w:rsidP="00AD1EB9">
      <w:pPr>
        <w:pStyle w:val="a3"/>
        <w:rPr>
          <w:rFonts w:ascii="Times New Roman" w:hAnsi="Times New Roman" w:cs="Times New Roman"/>
          <w:b/>
          <w:bCs/>
          <w:sz w:val="24"/>
          <w:szCs w:val="24"/>
          <w:lang w:eastAsia="ru-RU"/>
        </w:rPr>
      </w:pP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b/>
          <w:bCs/>
          <w:sz w:val="24"/>
          <w:szCs w:val="24"/>
          <w:lang w:eastAsia="ru-RU"/>
        </w:rPr>
        <w:t>Цель:</w:t>
      </w:r>
      <w:r w:rsidRPr="00E57D71">
        <w:rPr>
          <w:rFonts w:ascii="Times New Roman" w:hAnsi="Times New Roman" w:cs="Times New Roman"/>
          <w:sz w:val="24"/>
          <w:szCs w:val="24"/>
          <w:lang w:eastAsia="ru-RU"/>
        </w:rPr>
        <w:t>  формирование</w:t>
      </w:r>
      <w:r w:rsidR="00E57D71" w:rsidRPr="00E57D71">
        <w:rPr>
          <w:rFonts w:ascii="Times New Roman" w:hAnsi="Times New Roman" w:cs="Times New Roman"/>
          <w:sz w:val="24"/>
          <w:szCs w:val="24"/>
          <w:lang w:eastAsia="ru-RU"/>
        </w:rPr>
        <w:t xml:space="preserve"> у воспитанников</w:t>
      </w:r>
      <w:r w:rsidRPr="00E57D71">
        <w:rPr>
          <w:rFonts w:ascii="Times New Roman" w:hAnsi="Times New Roman" w:cs="Times New Roman"/>
          <w:sz w:val="24"/>
          <w:szCs w:val="24"/>
          <w:lang w:eastAsia="ru-RU"/>
        </w:rPr>
        <w:t xml:space="preserve">  культуры речи, эстетического вкуса, культуры поведения, отрицательного отношение к сквернословию</w:t>
      </w:r>
    </w:p>
    <w:p w:rsidR="00E57D71" w:rsidRDefault="00E57D71" w:rsidP="00E57D71">
      <w:pPr>
        <w:pStyle w:val="a3"/>
        <w:rPr>
          <w:rFonts w:ascii="Times New Roman" w:hAnsi="Times New Roman" w:cs="Times New Roman"/>
          <w:sz w:val="24"/>
          <w:szCs w:val="24"/>
          <w:lang w:eastAsia="ru-RU"/>
        </w:rPr>
      </w:pPr>
    </w:p>
    <w:p w:rsidR="00AD1EB9" w:rsidRPr="00E57D71" w:rsidRDefault="00AD1EB9" w:rsidP="00E57D71">
      <w:pPr>
        <w:pStyle w:val="a3"/>
        <w:jc w:val="center"/>
        <w:rPr>
          <w:rFonts w:ascii="Times New Roman" w:hAnsi="Times New Roman" w:cs="Times New Roman"/>
          <w:b/>
          <w:sz w:val="24"/>
          <w:szCs w:val="24"/>
        </w:rPr>
      </w:pPr>
      <w:r w:rsidRPr="00E57D71">
        <w:rPr>
          <w:rFonts w:ascii="Times New Roman" w:hAnsi="Times New Roman" w:cs="Times New Roman"/>
          <w:b/>
          <w:sz w:val="24"/>
          <w:szCs w:val="24"/>
        </w:rPr>
        <w:t>Ход занятия:</w:t>
      </w:r>
    </w:p>
    <w:p w:rsidR="00AD1EB9" w:rsidRPr="00E57D71" w:rsidRDefault="00AD1EB9" w:rsidP="00AD1EB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57D71">
        <w:rPr>
          <w:rFonts w:ascii="Times New Roman" w:eastAsia="Times New Roman" w:hAnsi="Times New Roman" w:cs="Times New Roman"/>
          <w:b/>
          <w:bCs/>
          <w:color w:val="000000"/>
          <w:sz w:val="24"/>
          <w:szCs w:val="24"/>
          <w:lang w:eastAsia="ru-RU"/>
        </w:rPr>
        <w:t xml:space="preserve">1.Организационный момент </w:t>
      </w:r>
    </w:p>
    <w:p w:rsidR="00AD1EB9" w:rsidRPr="00E57D71" w:rsidRDefault="00AD1EB9" w:rsidP="00AD1EB9">
      <w:pPr>
        <w:pStyle w:val="a3"/>
        <w:rPr>
          <w:rFonts w:ascii="Times New Roman" w:hAnsi="Times New Roman" w:cs="Times New Roman"/>
          <w:bCs/>
          <w:iCs/>
          <w:sz w:val="24"/>
          <w:szCs w:val="24"/>
          <w:lang w:eastAsia="ru-RU"/>
        </w:rPr>
      </w:pPr>
      <w:r w:rsidRPr="00E57D71">
        <w:rPr>
          <w:rFonts w:ascii="Times New Roman" w:hAnsi="Times New Roman" w:cs="Times New Roman"/>
          <w:bCs/>
          <w:iCs/>
          <w:sz w:val="24"/>
          <w:szCs w:val="24"/>
          <w:lang w:eastAsia="ru-RU"/>
        </w:rPr>
        <w:t xml:space="preserve">Педагог-психолог:  </w:t>
      </w:r>
      <w:r w:rsidRPr="00E57D71">
        <w:rPr>
          <w:rFonts w:ascii="Times New Roman" w:hAnsi="Times New Roman" w:cs="Times New Roman"/>
          <w:sz w:val="24"/>
          <w:szCs w:val="24"/>
          <w:lang w:eastAsia="ru-RU"/>
        </w:rPr>
        <w:t>Здравствуйте</w:t>
      </w:r>
      <w:proofErr w:type="gramStart"/>
      <w:r w:rsidRPr="00E57D71">
        <w:rPr>
          <w:rFonts w:ascii="Times New Roman" w:hAnsi="Times New Roman" w:cs="Times New Roman"/>
          <w:sz w:val="24"/>
          <w:szCs w:val="24"/>
          <w:lang w:eastAsia="ru-RU"/>
        </w:rPr>
        <w:t>!С</w:t>
      </w:r>
      <w:proofErr w:type="gramEnd"/>
      <w:r w:rsidRPr="00E57D71">
        <w:rPr>
          <w:rFonts w:ascii="Times New Roman" w:hAnsi="Times New Roman" w:cs="Times New Roman"/>
          <w:sz w:val="24"/>
          <w:szCs w:val="24"/>
          <w:lang w:eastAsia="ru-RU"/>
        </w:rPr>
        <w:t>егодня тема нашей беседы:  «Вирус сквернословия».</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Проводя эту беседу,  мы поднимем  самый больной вопрос, волнующий не только нас, но и  окружающее нас общество. На эту беду есть много причин, но не последнюю роль среди них играет и наша словесная распущенность. Сегодня “матом” разговаривают школьники, молодые люди, взрослые мужчины и женщины.</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“Мат” доносится с экранов телевизоров.</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Так ли уж безобидна эта вредная привычка? Мы сегодня с вами об этом поговорим.</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 xml:space="preserve">Эту тему мы выбрали не случайно, потому что в последнее время многие девушки и юноши часто стали использовать в речи бранные слова, то </w:t>
      </w:r>
      <w:proofErr w:type="gramStart"/>
      <w:r w:rsidRPr="00E57D71">
        <w:rPr>
          <w:rFonts w:ascii="Times New Roman" w:hAnsi="Times New Roman" w:cs="Times New Roman"/>
          <w:sz w:val="24"/>
          <w:szCs w:val="24"/>
          <w:lang w:eastAsia="ru-RU"/>
        </w:rPr>
        <w:t>ли не</w:t>
      </w:r>
      <w:proofErr w:type="gramEnd"/>
      <w:r w:rsidRPr="00E57D71">
        <w:rPr>
          <w:rFonts w:ascii="Times New Roman" w:hAnsi="Times New Roman" w:cs="Times New Roman"/>
          <w:sz w:val="24"/>
          <w:szCs w:val="24"/>
          <w:lang w:eastAsia="ru-RU"/>
        </w:rPr>
        <w:t xml:space="preserve"> зная значение этих слов, то ли  из-за недостаточности словарного запаса,   поэтому  чтобы узнать, зачем мы произносим эти матерные, бранные слова провели анонимное  анкетирование</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А теперь начнем,  я хочу вкратце ознакомить вас с значением слова сквернословия, т</w:t>
      </w:r>
      <w:proofErr w:type="gramStart"/>
      <w:r w:rsidRPr="00E57D71">
        <w:rPr>
          <w:rFonts w:ascii="Times New Roman" w:hAnsi="Times New Roman" w:cs="Times New Roman"/>
          <w:sz w:val="24"/>
          <w:szCs w:val="24"/>
          <w:lang w:eastAsia="ru-RU"/>
        </w:rPr>
        <w:t>.е</w:t>
      </w:r>
      <w:proofErr w:type="gramEnd"/>
      <w:r w:rsidRPr="00E57D71">
        <w:rPr>
          <w:rFonts w:ascii="Times New Roman" w:hAnsi="Times New Roman" w:cs="Times New Roman"/>
          <w:sz w:val="24"/>
          <w:szCs w:val="24"/>
          <w:lang w:eastAsia="ru-RU"/>
        </w:rPr>
        <w:t xml:space="preserve">  поговорим с вами о вреде  сквернословия, какую отрицательную роль причиняют слова высказанные  матом.</w:t>
      </w:r>
    </w:p>
    <w:p w:rsidR="00E57D71" w:rsidRPr="00E57D71" w:rsidRDefault="00E57D71" w:rsidP="00E57D71">
      <w:pPr>
        <w:spacing w:after="0" w:line="240" w:lineRule="auto"/>
        <w:rPr>
          <w:rFonts w:ascii="Times New Roman" w:eastAsia="Times New Roman" w:hAnsi="Times New Roman" w:cs="Times New Roman"/>
          <w:b/>
          <w:color w:val="000000" w:themeColor="text1"/>
          <w:sz w:val="24"/>
          <w:szCs w:val="24"/>
        </w:rPr>
      </w:pPr>
      <w:r w:rsidRPr="00E57D71">
        <w:rPr>
          <w:rFonts w:ascii="Times New Roman" w:eastAsia="Times New Roman" w:hAnsi="Times New Roman" w:cs="Times New Roman"/>
          <w:b/>
          <w:color w:val="000000" w:themeColor="text1"/>
          <w:sz w:val="24"/>
          <w:szCs w:val="24"/>
        </w:rPr>
        <w:t xml:space="preserve">2. Основная часть </w:t>
      </w:r>
      <w:r w:rsidRPr="00E57D71">
        <w:rPr>
          <w:rFonts w:ascii="Times New Roman" w:eastAsia="Times New Roman" w:hAnsi="Times New Roman" w:cs="Times New Roman"/>
          <w:color w:val="000000" w:themeColor="text1"/>
          <w:sz w:val="24"/>
          <w:szCs w:val="24"/>
        </w:rPr>
        <w:t xml:space="preserve"> </w:t>
      </w:r>
    </w:p>
    <w:p w:rsidR="00AD1EB9" w:rsidRPr="00E57D71" w:rsidRDefault="00E57D71" w:rsidP="00AD1EB9">
      <w:pPr>
        <w:pStyle w:val="a3"/>
        <w:rPr>
          <w:rFonts w:ascii="Times New Roman" w:hAnsi="Times New Roman" w:cs="Times New Roman"/>
          <w:sz w:val="24"/>
          <w:szCs w:val="24"/>
          <w:lang w:eastAsia="ru-RU"/>
        </w:rPr>
      </w:pPr>
      <w:r w:rsidRPr="00E57D71">
        <w:rPr>
          <w:rFonts w:ascii="Times New Roman" w:hAnsi="Times New Roman" w:cs="Times New Roman"/>
          <w:bCs/>
          <w:sz w:val="24"/>
          <w:szCs w:val="24"/>
          <w:lang w:eastAsia="ru-RU"/>
        </w:rPr>
        <w:t>Педагог-психолог:</w:t>
      </w:r>
      <w:r w:rsidRPr="00E57D71">
        <w:rPr>
          <w:rFonts w:ascii="Times New Roman" w:hAnsi="Times New Roman" w:cs="Times New Roman"/>
          <w:b/>
          <w:bCs/>
          <w:sz w:val="24"/>
          <w:szCs w:val="24"/>
          <w:lang w:eastAsia="ru-RU"/>
        </w:rPr>
        <w:t xml:space="preserve"> </w:t>
      </w:r>
      <w:r w:rsidR="00AD1EB9" w:rsidRPr="00E57D71">
        <w:rPr>
          <w:rFonts w:ascii="Times New Roman" w:hAnsi="Times New Roman" w:cs="Times New Roman"/>
          <w:bCs/>
          <w:sz w:val="24"/>
          <w:szCs w:val="24"/>
          <w:lang w:eastAsia="ru-RU"/>
        </w:rPr>
        <w:t>Что такое сквернословие?</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bCs/>
          <w:sz w:val="24"/>
          <w:szCs w:val="24"/>
          <w:lang w:eastAsia="ru-RU"/>
        </w:rPr>
        <w:t>Сквернословие</w:t>
      </w:r>
      <w:r w:rsidRPr="00E57D71">
        <w:rPr>
          <w:rFonts w:ascii="Times New Roman" w:hAnsi="Times New Roman" w:cs="Times New Roman"/>
          <w:b/>
          <w:bCs/>
          <w:sz w:val="24"/>
          <w:szCs w:val="24"/>
          <w:lang w:eastAsia="ru-RU"/>
        </w:rPr>
        <w:t> </w:t>
      </w:r>
      <w:r w:rsidRPr="00E57D71">
        <w:rPr>
          <w:rFonts w:ascii="Times New Roman" w:hAnsi="Times New Roman" w:cs="Times New Roman"/>
          <w:sz w:val="24"/>
          <w:szCs w:val="24"/>
          <w:lang w:eastAsia="ru-RU"/>
        </w:rPr>
        <w:t>— это речь, наполненная неприличными выражениями, непристойными словами, бранью. У этого явления много определений: нецензурная брань, непечатные выражения, матерщина, нецензурная лексика, лексика "телесного низа" и др. Но издревле матерщина в русском народе именуется сквернословием, от слова "скверна".</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В подростковом возрасте проблема нецензурной лексики становится особенно острой, ведь в глазах подростка сквернословие — это проявление независимости, способности не подчиниться запретам, то есть символ взрослости. Кроме того, она является знаком языковой принадлежности к группе сверстников, речевой моды. Иногда это подражание молодежным кумирам, например популярным телеведущим, актерам, певцам.</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 xml:space="preserve">Но мало кто из ребят догадывается, что сквернословие, как и   </w:t>
      </w:r>
      <w:proofErr w:type="gramStart"/>
      <w:r w:rsidRPr="00E57D71">
        <w:rPr>
          <w:rFonts w:ascii="Times New Roman" w:hAnsi="Times New Roman" w:cs="Times New Roman"/>
          <w:sz w:val="24"/>
          <w:szCs w:val="24"/>
          <w:lang w:eastAsia="ru-RU"/>
        </w:rPr>
        <w:t>хамство</w:t>
      </w:r>
      <w:proofErr w:type="gramEnd"/>
      <w:r w:rsidRPr="00E57D71">
        <w:rPr>
          <w:rFonts w:ascii="Times New Roman" w:hAnsi="Times New Roman" w:cs="Times New Roman"/>
          <w:sz w:val="24"/>
          <w:szCs w:val="24"/>
          <w:lang w:eastAsia="ru-RU"/>
        </w:rPr>
        <w:t>, — оружие неуверенных в себе людей. Грубость позволяет им скрыть собственную уязвимость и защищает их, ведь обнаружить слабость и неуверенность в этом возрасте равносильно полному поражению. Кроме того, дети старшего возраста  стараются бранными словами  задеть родителей, шокировать, вывести их из себя, чтобы измерить свою власть над ними и подтвердить собственную эмоциональную независимость от них.</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Матерная брань — это не только набор непристойностей. Подобная лексика свидетельствует о духовной болезни человека. Ведь слово — не просто набор звуков, выражающих мысль. Оно способно очень многое рассказать о нашем душевном состоянии. Сократ говорил: "Каков человек, такова его и речь"</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b/>
          <w:bCs/>
          <w:sz w:val="24"/>
          <w:szCs w:val="24"/>
          <w:lang w:eastAsia="ru-RU"/>
        </w:rPr>
        <w:t>История возникновения сквернословия</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 xml:space="preserve">Корни этого явления уходят в далекую языческую древность. Скверные слова были включены в заклинания, обращенные к языческим божествам, а в языческое время был распространен культ плодородия, поэтому все скверные слова связаны с половой сферой. </w:t>
      </w:r>
      <w:proofErr w:type="gramStart"/>
      <w:r w:rsidRPr="00E57D71">
        <w:rPr>
          <w:rFonts w:ascii="Times New Roman" w:hAnsi="Times New Roman" w:cs="Times New Roman"/>
          <w:sz w:val="24"/>
          <w:szCs w:val="24"/>
          <w:lang w:eastAsia="ru-RU"/>
        </w:rPr>
        <w:t>Таким образом,  так называемый  мат  является</w:t>
      </w:r>
      <w:proofErr w:type="gramEnd"/>
      <w:r w:rsidRPr="00E57D71">
        <w:rPr>
          <w:rFonts w:ascii="Times New Roman" w:hAnsi="Times New Roman" w:cs="Times New Roman"/>
          <w:sz w:val="24"/>
          <w:szCs w:val="24"/>
          <w:lang w:eastAsia="ru-RU"/>
        </w:rPr>
        <w:t xml:space="preserve"> языком общения с демонами. Наши предки произносили эти слова, призывая себе на помощь демонов зла. Ведьмы и колдуньи использовали сквернословие в своих наговорах, насылая проклятие.</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Именно с этим связан механизм влияния сквернословия на человека. Мат пробуждает в его подсознании доставшиеся ему вместе с генной памятью «</w:t>
      </w:r>
      <w:proofErr w:type="spellStart"/>
      <w:r w:rsidRPr="00E57D71">
        <w:rPr>
          <w:rFonts w:ascii="Times New Roman" w:hAnsi="Times New Roman" w:cs="Times New Roman"/>
          <w:sz w:val="24"/>
          <w:szCs w:val="24"/>
          <w:lang w:eastAsia="ru-RU"/>
        </w:rPr>
        <w:t>психовирусы</w:t>
      </w:r>
      <w:proofErr w:type="spellEnd"/>
      <w:r w:rsidRPr="00E57D71">
        <w:rPr>
          <w:rFonts w:ascii="Times New Roman" w:hAnsi="Times New Roman" w:cs="Times New Roman"/>
          <w:sz w:val="24"/>
          <w:szCs w:val="24"/>
          <w:lang w:eastAsia="ru-RU"/>
        </w:rPr>
        <w:t xml:space="preserve">». </w:t>
      </w:r>
      <w:proofErr w:type="gramStart"/>
      <w:r w:rsidRPr="00E57D71">
        <w:rPr>
          <w:rFonts w:ascii="Times New Roman" w:hAnsi="Times New Roman" w:cs="Times New Roman"/>
          <w:sz w:val="24"/>
          <w:szCs w:val="24"/>
          <w:lang w:eastAsia="ru-RU"/>
        </w:rPr>
        <w:t xml:space="preserve">Употребляя </w:t>
      </w:r>
      <w:r w:rsidRPr="00E57D71">
        <w:rPr>
          <w:rFonts w:ascii="Times New Roman" w:hAnsi="Times New Roman" w:cs="Times New Roman"/>
          <w:sz w:val="24"/>
          <w:szCs w:val="24"/>
          <w:lang w:eastAsia="ru-RU"/>
        </w:rPr>
        <w:lastRenderedPageBreak/>
        <w:t> мат в  разговоре с друзьями,  родными, современные люди, сами того не подозревая, совершают сокровенный ритуал, призывая зло изо дня в день, из года в год на свою голову  и на голову своих близких.</w:t>
      </w:r>
      <w:proofErr w:type="gramEnd"/>
      <w:r w:rsidRPr="00E57D71">
        <w:rPr>
          <w:rFonts w:ascii="Times New Roman" w:hAnsi="Times New Roman" w:cs="Times New Roman"/>
          <w:sz w:val="24"/>
          <w:szCs w:val="24"/>
          <w:lang w:eastAsia="ru-RU"/>
        </w:rPr>
        <w:t xml:space="preserve"> Количество бранных слов переходит в качество. Вначале у людей появляются мелкие неприятности, затем крупные, потом возникают проблемы со здоровьем и, наконец, ломается сама жизнь.</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Заблуждением является общепринятое мнение насчет того, что мат — это славянская традиция. Сквернословие на Руси примерно до середины XIX века не только не было распространено даже в деревне, но и являлось уголовно наказуемым.</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Во времена царя Алексея Михайловича Романова услышать на улице мат было просто невозможно. И это объясняется не только скромностью и деликатностью наших предков, но и политикой, проводимой государством. По Соборному уложению за использование непотребных слов налагалось жестокое наказание — вплоть до смертной казни.</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 xml:space="preserve">Потом пришли иные времена. Грубая брань зазвучала сначала в </w:t>
      </w:r>
      <w:proofErr w:type="gramStart"/>
      <w:r w:rsidRPr="00E57D71">
        <w:rPr>
          <w:rFonts w:ascii="Times New Roman" w:hAnsi="Times New Roman" w:cs="Times New Roman"/>
          <w:sz w:val="24"/>
          <w:szCs w:val="24"/>
          <w:lang w:eastAsia="ru-RU"/>
        </w:rPr>
        <w:t>кабаках</w:t>
      </w:r>
      <w:proofErr w:type="gramEnd"/>
      <w:r w:rsidRPr="00E57D71">
        <w:rPr>
          <w:rFonts w:ascii="Times New Roman" w:hAnsi="Times New Roman" w:cs="Times New Roman"/>
          <w:sz w:val="24"/>
          <w:szCs w:val="24"/>
          <w:lang w:eastAsia="ru-RU"/>
        </w:rPr>
        <w:t>, а потом выплеснулась на улицы городов. В XIX веке сквернословие постепенно из ругани превратилось в основу языка фабричных рабочих и мастеровых. В наше время мат используется:</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1) для повышения эмоциональности речи,</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2) эмоциональной разрядки,</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3) оскорбления, унижения адресата речи,</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4) демонстрации агрессии,</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5) демонстрации отсутствия страха,</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6) демонстрации раскованности, пренебрежительного отношения к системе запретов,</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7) демонстрации принадлежности к "своим".</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Но на самом деле сквернословие отражает скудость лексического запаса говорящего, неумение ориентироваться в ситуации наивысшего эмоционального подъема (радости или гнева).</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b/>
          <w:bCs/>
          <w:sz w:val="24"/>
          <w:szCs w:val="24"/>
          <w:lang w:eastAsia="ru-RU"/>
        </w:rPr>
        <w:t>Сквернословие и здоровье</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Под действием звуков, в том числе и человеческой речи, молекулы воды (а наше тело примерно на 80 процентов состоит из нее) начинают выстраиваться в сложные структуры. И в зависимости от ритма и смысловой нагрузки эти структуры могут лечить или, наоборот, отравлять организм.</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 xml:space="preserve">В 20-м  веке японский ученый </w:t>
      </w:r>
      <w:proofErr w:type="spellStart"/>
      <w:r w:rsidRPr="00E57D71">
        <w:rPr>
          <w:rFonts w:ascii="Times New Roman" w:hAnsi="Times New Roman" w:cs="Times New Roman"/>
          <w:sz w:val="24"/>
          <w:szCs w:val="24"/>
          <w:lang w:eastAsia="ru-RU"/>
        </w:rPr>
        <w:t>Масару</w:t>
      </w:r>
      <w:proofErr w:type="spellEnd"/>
      <w:r w:rsidRPr="00E57D71">
        <w:rPr>
          <w:rFonts w:ascii="Times New Roman" w:hAnsi="Times New Roman" w:cs="Times New Roman"/>
          <w:sz w:val="24"/>
          <w:szCs w:val="24"/>
          <w:lang w:eastAsia="ru-RU"/>
        </w:rPr>
        <w:t xml:space="preserve"> </w:t>
      </w:r>
      <w:proofErr w:type="spellStart"/>
      <w:r w:rsidRPr="00E57D71">
        <w:rPr>
          <w:rFonts w:ascii="Times New Roman" w:hAnsi="Times New Roman" w:cs="Times New Roman"/>
          <w:sz w:val="24"/>
          <w:szCs w:val="24"/>
          <w:lang w:eastAsia="ru-RU"/>
        </w:rPr>
        <w:t>Эмото</w:t>
      </w:r>
      <w:proofErr w:type="spellEnd"/>
      <w:r w:rsidRPr="00E57D71">
        <w:rPr>
          <w:rFonts w:ascii="Times New Roman" w:hAnsi="Times New Roman" w:cs="Times New Roman"/>
          <w:sz w:val="24"/>
          <w:szCs w:val="24"/>
          <w:lang w:eastAsia="ru-RU"/>
        </w:rPr>
        <w:t xml:space="preserve"> научно доказал, что вода не только воспринимает информацию, но может меняться под воздействием слова и даже мысли. С помощью новейшего оборудования он смог заморозить и сфотографировать воду под микроскопом. То, что он разглядел на молекулярном уровне, его поразило. На фото предстали в основном кристаллы разной формы и четкости — с виду очень похожие на снежинки.</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Воде перед заморозкой говорили разные слова на многих языках или воздействовали на нее музыкой. Выяснилось, что форма кристаллов отражает удивительные свойства воды. Ученый сделал вывод, что похвала влияет на воду лучше, чем просьба или требование, а сквернословие не способно породить гармоничную красоту. (Продемонстрировать детям фотографии кристаллов воды.)</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Как видите, слова с негативным смыслом даже не образуют форму, а положительно заряженная вода имеет красивые, четкие кристаллы. Вы только вообразите, если мысли и слова могут делать такое с водой, что же они способны сотворить с человеком!</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Сквернословие наносит вред не только духовному, но и физическому здоровью человека. Ученые Российской академии наук пришли к ошеломляющему выводу, что при помощи словесных  </w:t>
      </w:r>
      <w:proofErr w:type="spellStart"/>
      <w:r w:rsidRPr="00E57D71">
        <w:rPr>
          <w:rFonts w:ascii="Times New Roman" w:hAnsi="Times New Roman" w:cs="Times New Roman"/>
          <w:sz w:val="24"/>
          <w:szCs w:val="24"/>
          <w:lang w:eastAsia="ru-RU"/>
        </w:rPr>
        <w:t>мыслеобразов</w:t>
      </w:r>
      <w:proofErr w:type="spellEnd"/>
      <w:r w:rsidRPr="00E57D71">
        <w:rPr>
          <w:rFonts w:ascii="Times New Roman" w:hAnsi="Times New Roman" w:cs="Times New Roman"/>
          <w:sz w:val="24"/>
          <w:szCs w:val="24"/>
          <w:lang w:eastAsia="ru-RU"/>
        </w:rPr>
        <w:t xml:space="preserve">  человек созидает или разрушает свой наследственный аппарат. Оказывается, ДНК способна воспринимать человеческую речь и читаемый текст по электромагнитным каналам. Одни сообщения </w:t>
      </w:r>
      <w:proofErr w:type="spellStart"/>
      <w:r w:rsidRPr="00E57D71">
        <w:rPr>
          <w:rFonts w:ascii="Times New Roman" w:hAnsi="Times New Roman" w:cs="Times New Roman"/>
          <w:sz w:val="24"/>
          <w:szCs w:val="24"/>
          <w:lang w:eastAsia="ru-RU"/>
        </w:rPr>
        <w:t>оздоравливают</w:t>
      </w:r>
      <w:proofErr w:type="spellEnd"/>
      <w:r w:rsidRPr="00E57D71">
        <w:rPr>
          <w:rFonts w:ascii="Times New Roman" w:hAnsi="Times New Roman" w:cs="Times New Roman"/>
          <w:sz w:val="24"/>
          <w:szCs w:val="24"/>
          <w:lang w:eastAsia="ru-RU"/>
        </w:rPr>
        <w:t xml:space="preserve">  гены, другие травмируют, подобно радиации. Например, добрые слова молитвы пробуждают резервные возможности генетического аппарата, а проклятия, матерщина вызывают мутации, </w:t>
      </w:r>
      <w:r w:rsidRPr="00E57D71">
        <w:rPr>
          <w:rFonts w:ascii="Times New Roman" w:hAnsi="Times New Roman" w:cs="Times New Roman"/>
          <w:sz w:val="24"/>
          <w:szCs w:val="24"/>
          <w:lang w:eastAsia="ru-RU"/>
        </w:rPr>
        <w:lastRenderedPageBreak/>
        <w:t>ведущие к вырождению. Любое произнесенное слово не что иное, как волновая генетическая программа, влияющая на нашу жизнь и жизнь наших потомков.</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Другая группа ученых под руководством доктора биологических наук И.Б. Белявского семнадцать лет занималась проблемой сквернословия. Они доказали, что заядлые  </w:t>
      </w:r>
      <w:proofErr w:type="spellStart"/>
      <w:r w:rsidRPr="00E57D71">
        <w:rPr>
          <w:rFonts w:ascii="Times New Roman" w:hAnsi="Times New Roman" w:cs="Times New Roman"/>
          <w:sz w:val="24"/>
          <w:szCs w:val="24"/>
          <w:lang w:eastAsia="ru-RU"/>
        </w:rPr>
        <w:t>матершинники</w:t>
      </w:r>
      <w:proofErr w:type="spellEnd"/>
      <w:r w:rsidRPr="00E57D71">
        <w:rPr>
          <w:rFonts w:ascii="Times New Roman" w:hAnsi="Times New Roman" w:cs="Times New Roman"/>
          <w:sz w:val="24"/>
          <w:szCs w:val="24"/>
          <w:lang w:eastAsia="ru-RU"/>
        </w:rPr>
        <w:t xml:space="preserve"> живут намного меньше, чем те, кто не сквернословит, потому что в их клетках очень быстро наступают возрастные изменения и проявляются различные болезни.</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О том, что сквернословие — далеко не безобидная привычка, говорят нам и другие </w:t>
      </w:r>
      <w:r w:rsidRPr="00E57D71">
        <w:rPr>
          <w:rFonts w:ascii="Times New Roman" w:hAnsi="Times New Roman" w:cs="Times New Roman"/>
          <w:b/>
          <w:bCs/>
          <w:sz w:val="24"/>
          <w:szCs w:val="24"/>
          <w:lang w:eastAsia="ru-RU"/>
        </w:rPr>
        <w:t>научные исследования</w:t>
      </w:r>
      <w:r w:rsidRPr="00E57D71">
        <w:rPr>
          <w:rFonts w:ascii="Times New Roman" w:hAnsi="Times New Roman" w:cs="Times New Roman"/>
          <w:sz w:val="24"/>
          <w:szCs w:val="24"/>
          <w:lang w:eastAsia="ru-RU"/>
        </w:rPr>
        <w:t xml:space="preserve">. Группа российских физиков сконструировала специальный аппарат, позволяющий трансформировать звуковые колебания </w:t>
      </w:r>
      <w:proofErr w:type="gramStart"/>
      <w:r w:rsidRPr="00E57D71">
        <w:rPr>
          <w:rFonts w:ascii="Times New Roman" w:hAnsi="Times New Roman" w:cs="Times New Roman"/>
          <w:sz w:val="24"/>
          <w:szCs w:val="24"/>
          <w:lang w:eastAsia="ru-RU"/>
        </w:rPr>
        <w:t>в</w:t>
      </w:r>
      <w:proofErr w:type="gramEnd"/>
      <w:r w:rsidRPr="00E57D71">
        <w:rPr>
          <w:rFonts w:ascii="Times New Roman" w:hAnsi="Times New Roman" w:cs="Times New Roman"/>
          <w:sz w:val="24"/>
          <w:szCs w:val="24"/>
          <w:lang w:eastAsia="ru-RU"/>
        </w:rPr>
        <w:t xml:space="preserve"> электромагнитные. В ходе изучения влияния на растения энергетического потенциала слов, в том числе и бранных, ученые установили, что почти все «обруганные» матом семена </w:t>
      </w:r>
      <w:proofErr w:type="spellStart"/>
      <w:r w:rsidRPr="00E57D71">
        <w:rPr>
          <w:rFonts w:ascii="Times New Roman" w:hAnsi="Times New Roman" w:cs="Times New Roman"/>
          <w:sz w:val="24"/>
          <w:szCs w:val="24"/>
          <w:lang w:eastAsia="ru-RU"/>
        </w:rPr>
        <w:t>арабидопсиса</w:t>
      </w:r>
      <w:proofErr w:type="spellEnd"/>
      <w:r w:rsidRPr="00E57D71">
        <w:rPr>
          <w:rFonts w:ascii="Times New Roman" w:hAnsi="Times New Roman" w:cs="Times New Roman"/>
          <w:sz w:val="24"/>
          <w:szCs w:val="24"/>
          <w:lang w:eastAsia="ru-RU"/>
        </w:rPr>
        <w:t xml:space="preserve"> погибли, а выжившие стали генетическими  </w:t>
      </w:r>
      <w:proofErr w:type="gramStart"/>
      <w:r w:rsidRPr="00E57D71">
        <w:rPr>
          <w:rFonts w:ascii="Times New Roman" w:hAnsi="Times New Roman" w:cs="Times New Roman"/>
          <w:sz w:val="24"/>
          <w:szCs w:val="24"/>
          <w:lang w:eastAsia="ru-RU"/>
        </w:rPr>
        <w:t>уродами</w:t>
      </w:r>
      <w:proofErr w:type="gramEnd"/>
      <w:r w:rsidRPr="00E57D71">
        <w:rPr>
          <w:rFonts w:ascii="Times New Roman" w:hAnsi="Times New Roman" w:cs="Times New Roman"/>
          <w:sz w:val="24"/>
          <w:szCs w:val="24"/>
          <w:lang w:eastAsia="ru-RU"/>
        </w:rPr>
        <w:t>, не способными программировать развитие здоровой жизни. Во второй части эксперимента исследователи «обласкали» самыми нежными словами убитые радиоактивным облучением семена пшеницы. Результат превзошел все ожидания: в «благословленных» семенах процесс мутации был остановлен, перепутавшиеся гены, разорванные хромосомы и спирали ДНК стали на свои места и восстановились!</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К сожалению, сквернословие негативно влияет не только на здоровье тех, кто ругается, но и тех, кто вынужден слушать ругательства. А ведь наши предки давно знали, что злые слова убивают. Не случайно проклятие поражало насмерть. И словом же воскрешали мертвых, исцеляли больных.</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Не только религия, эзотерика, но и научные исследования доказали вредоносное воздействие сквернословия на самого говорящего и окружающих. Как вид информации, бранные слова негативно отражаются на здоровье человека, изменяя его сознание и даже генетику, наследственность, укорачивая жизнь и притягивая болезни.</w:t>
      </w:r>
    </w:p>
    <w:p w:rsid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  А  сейчас  ответьте на вопрос:</w:t>
      </w:r>
    </w:p>
    <w:p w:rsidR="00AD1EB9" w:rsidRPr="00E57D71" w:rsidRDefault="00AD1EB9" w:rsidP="00AD1EB9">
      <w:pPr>
        <w:pStyle w:val="a3"/>
        <w:rPr>
          <w:rFonts w:ascii="Times New Roman" w:hAnsi="Times New Roman" w:cs="Times New Roman"/>
          <w:sz w:val="24"/>
          <w:szCs w:val="24"/>
          <w:lang w:eastAsia="ru-RU"/>
        </w:rPr>
      </w:pPr>
      <w:r w:rsidRPr="00E57D71">
        <w:rPr>
          <w:rFonts w:ascii="Times New Roman" w:hAnsi="Times New Roman" w:cs="Times New Roman"/>
          <w:sz w:val="24"/>
          <w:szCs w:val="24"/>
          <w:lang w:eastAsia="ru-RU"/>
        </w:rPr>
        <w:t>   </w:t>
      </w:r>
      <w:r w:rsidRPr="00E57D71">
        <w:rPr>
          <w:rFonts w:ascii="Times New Roman" w:hAnsi="Times New Roman" w:cs="Times New Roman"/>
          <w:bCs/>
          <w:sz w:val="24"/>
          <w:szCs w:val="24"/>
          <w:lang w:eastAsia="ru-RU"/>
        </w:rPr>
        <w:t>Готовы ли вы излечиться от вируса сквернословия?  Каким образом?</w:t>
      </w:r>
    </w:p>
    <w:p w:rsidR="00E57D71" w:rsidRDefault="00E57D71" w:rsidP="00E57D71">
      <w:pPr>
        <w:pStyle w:val="a3"/>
        <w:rPr>
          <w:rFonts w:ascii="Times New Roman" w:eastAsia="Times New Roman" w:hAnsi="Times New Roman" w:cs="Times New Roman"/>
          <w:b/>
          <w:color w:val="000000" w:themeColor="text1"/>
          <w:sz w:val="24"/>
          <w:szCs w:val="24"/>
        </w:rPr>
      </w:pPr>
    </w:p>
    <w:p w:rsidR="00E57D71" w:rsidRPr="00E57D71" w:rsidRDefault="00E57D71" w:rsidP="00E57D71">
      <w:pPr>
        <w:pStyle w:val="a3"/>
        <w:rPr>
          <w:rFonts w:ascii="Times New Roman" w:hAnsi="Times New Roman" w:cs="Times New Roman"/>
          <w:sz w:val="24"/>
          <w:szCs w:val="24"/>
        </w:rPr>
      </w:pPr>
      <w:r w:rsidRPr="009E28CC">
        <w:rPr>
          <w:rFonts w:ascii="Times New Roman" w:eastAsia="Times New Roman" w:hAnsi="Times New Roman" w:cs="Times New Roman"/>
          <w:b/>
          <w:color w:val="000000" w:themeColor="text1"/>
          <w:sz w:val="24"/>
          <w:szCs w:val="24"/>
        </w:rPr>
        <w:t>3. Подведение итогов</w:t>
      </w:r>
      <w:r>
        <w:rPr>
          <w:rFonts w:ascii="Times New Roman" w:eastAsia="Times New Roman" w:hAnsi="Times New Roman" w:cs="Times New Roman"/>
          <w:b/>
          <w:color w:val="000000" w:themeColor="text1"/>
          <w:sz w:val="24"/>
          <w:szCs w:val="24"/>
        </w:rPr>
        <w:t xml:space="preserve"> </w:t>
      </w:r>
      <w:r w:rsidRPr="009E28CC">
        <w:rPr>
          <w:rFonts w:ascii="Times New Roman" w:eastAsia="Times New Roman" w:hAnsi="Times New Roman" w:cs="Times New Roman"/>
          <w:b/>
          <w:color w:val="000000" w:themeColor="text1"/>
          <w:sz w:val="24"/>
          <w:szCs w:val="24"/>
        </w:rPr>
        <w:t>(рефлексия)</w:t>
      </w:r>
      <w:proofErr w:type="gramStart"/>
      <w:r w:rsidRPr="009E28CC">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color w:val="000000" w:themeColor="text1"/>
          <w:sz w:val="24"/>
          <w:szCs w:val="24"/>
        </w:rPr>
        <w:t>.</w:t>
      </w:r>
      <w:proofErr w:type="gramEnd"/>
    </w:p>
    <w:p w:rsidR="00E57D71" w:rsidRPr="00E57D71" w:rsidRDefault="00E57D71" w:rsidP="00AD1EB9">
      <w:pPr>
        <w:pStyle w:val="a3"/>
        <w:rPr>
          <w:rFonts w:ascii="Times New Roman" w:hAnsi="Times New Roman" w:cs="Times New Roman"/>
          <w:sz w:val="24"/>
          <w:szCs w:val="24"/>
        </w:rPr>
      </w:pPr>
    </w:p>
    <w:sectPr w:rsidR="00E57D71" w:rsidRPr="00E57D71" w:rsidSect="00A550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5A0A29"/>
    <w:multiLevelType w:val="multilevel"/>
    <w:tmpl w:val="DC4CE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9097B6B"/>
    <w:multiLevelType w:val="multilevel"/>
    <w:tmpl w:val="715E8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5CE297D"/>
    <w:multiLevelType w:val="multilevel"/>
    <w:tmpl w:val="9B268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D1EB9"/>
    <w:rsid w:val="00011D41"/>
    <w:rsid w:val="0001252C"/>
    <w:rsid w:val="00015259"/>
    <w:rsid w:val="0002196A"/>
    <w:rsid w:val="0002243E"/>
    <w:rsid w:val="000513A0"/>
    <w:rsid w:val="0005397D"/>
    <w:rsid w:val="000670DB"/>
    <w:rsid w:val="0007490A"/>
    <w:rsid w:val="00077456"/>
    <w:rsid w:val="00096198"/>
    <w:rsid w:val="000C0CB6"/>
    <w:rsid w:val="000E00F0"/>
    <w:rsid w:val="000E7310"/>
    <w:rsid w:val="0010014E"/>
    <w:rsid w:val="00111E48"/>
    <w:rsid w:val="00114877"/>
    <w:rsid w:val="00115B7B"/>
    <w:rsid w:val="00120448"/>
    <w:rsid w:val="00123FB6"/>
    <w:rsid w:val="001334BA"/>
    <w:rsid w:val="00151A98"/>
    <w:rsid w:val="00157E23"/>
    <w:rsid w:val="00162B82"/>
    <w:rsid w:val="00166E88"/>
    <w:rsid w:val="00171079"/>
    <w:rsid w:val="0017411F"/>
    <w:rsid w:val="001774F9"/>
    <w:rsid w:val="00177D73"/>
    <w:rsid w:val="001837AD"/>
    <w:rsid w:val="0018681C"/>
    <w:rsid w:val="001871B1"/>
    <w:rsid w:val="00197567"/>
    <w:rsid w:val="001C4770"/>
    <w:rsid w:val="001C7931"/>
    <w:rsid w:val="001D6B92"/>
    <w:rsid w:val="001E0032"/>
    <w:rsid w:val="001E1073"/>
    <w:rsid w:val="001E14BC"/>
    <w:rsid w:val="0021142D"/>
    <w:rsid w:val="0021189B"/>
    <w:rsid w:val="002205D7"/>
    <w:rsid w:val="002257B4"/>
    <w:rsid w:val="00226972"/>
    <w:rsid w:val="0023222C"/>
    <w:rsid w:val="002563E2"/>
    <w:rsid w:val="002704C0"/>
    <w:rsid w:val="002704D6"/>
    <w:rsid w:val="00277091"/>
    <w:rsid w:val="00277F79"/>
    <w:rsid w:val="00282879"/>
    <w:rsid w:val="002A3BBE"/>
    <w:rsid w:val="002A7AFE"/>
    <w:rsid w:val="002B20BF"/>
    <w:rsid w:val="002C0D00"/>
    <w:rsid w:val="002C7B2E"/>
    <w:rsid w:val="002D5611"/>
    <w:rsid w:val="002E0E7C"/>
    <w:rsid w:val="002E29CD"/>
    <w:rsid w:val="002E3AD2"/>
    <w:rsid w:val="002E79F3"/>
    <w:rsid w:val="003076C6"/>
    <w:rsid w:val="003127B0"/>
    <w:rsid w:val="00317EA2"/>
    <w:rsid w:val="00320DEC"/>
    <w:rsid w:val="003216CB"/>
    <w:rsid w:val="003341C4"/>
    <w:rsid w:val="0036076F"/>
    <w:rsid w:val="003B510B"/>
    <w:rsid w:val="003C289E"/>
    <w:rsid w:val="003C28FA"/>
    <w:rsid w:val="003C354B"/>
    <w:rsid w:val="003D6B1D"/>
    <w:rsid w:val="003E7C1E"/>
    <w:rsid w:val="003F1762"/>
    <w:rsid w:val="003F2349"/>
    <w:rsid w:val="004032CE"/>
    <w:rsid w:val="004055FF"/>
    <w:rsid w:val="00415534"/>
    <w:rsid w:val="004160EE"/>
    <w:rsid w:val="004166E3"/>
    <w:rsid w:val="00425E08"/>
    <w:rsid w:val="00426D63"/>
    <w:rsid w:val="0042748B"/>
    <w:rsid w:val="00431318"/>
    <w:rsid w:val="00442BAF"/>
    <w:rsid w:val="00442E43"/>
    <w:rsid w:val="00453FBC"/>
    <w:rsid w:val="00470EF2"/>
    <w:rsid w:val="004768D6"/>
    <w:rsid w:val="00477D9F"/>
    <w:rsid w:val="00484A63"/>
    <w:rsid w:val="004904F5"/>
    <w:rsid w:val="00495DD7"/>
    <w:rsid w:val="004A1E7D"/>
    <w:rsid w:val="004A2B00"/>
    <w:rsid w:val="004A412D"/>
    <w:rsid w:val="004C03DE"/>
    <w:rsid w:val="004C2546"/>
    <w:rsid w:val="004C5C1F"/>
    <w:rsid w:val="004D5DFC"/>
    <w:rsid w:val="004E0130"/>
    <w:rsid w:val="004E52B9"/>
    <w:rsid w:val="004E648C"/>
    <w:rsid w:val="005212E0"/>
    <w:rsid w:val="005246C7"/>
    <w:rsid w:val="00537CAE"/>
    <w:rsid w:val="00541182"/>
    <w:rsid w:val="00562B2D"/>
    <w:rsid w:val="00564154"/>
    <w:rsid w:val="00577B00"/>
    <w:rsid w:val="0058054C"/>
    <w:rsid w:val="005949E9"/>
    <w:rsid w:val="005955EB"/>
    <w:rsid w:val="00597AD8"/>
    <w:rsid w:val="005A7C88"/>
    <w:rsid w:val="005C0D9E"/>
    <w:rsid w:val="005D6ACF"/>
    <w:rsid w:val="005E28B9"/>
    <w:rsid w:val="005E41D2"/>
    <w:rsid w:val="005F479C"/>
    <w:rsid w:val="00601EF9"/>
    <w:rsid w:val="00607072"/>
    <w:rsid w:val="00613207"/>
    <w:rsid w:val="006171EF"/>
    <w:rsid w:val="00624DEB"/>
    <w:rsid w:val="00627A01"/>
    <w:rsid w:val="006364DD"/>
    <w:rsid w:val="00656EB9"/>
    <w:rsid w:val="006647D8"/>
    <w:rsid w:val="00672FAB"/>
    <w:rsid w:val="00675798"/>
    <w:rsid w:val="00676ABA"/>
    <w:rsid w:val="006B0ECA"/>
    <w:rsid w:val="006B6031"/>
    <w:rsid w:val="006C4056"/>
    <w:rsid w:val="006C69FA"/>
    <w:rsid w:val="006C769B"/>
    <w:rsid w:val="006D42AF"/>
    <w:rsid w:val="006E250D"/>
    <w:rsid w:val="006E591A"/>
    <w:rsid w:val="007120AB"/>
    <w:rsid w:val="00720A82"/>
    <w:rsid w:val="00720D56"/>
    <w:rsid w:val="00725680"/>
    <w:rsid w:val="00733DA5"/>
    <w:rsid w:val="0076325A"/>
    <w:rsid w:val="00780E58"/>
    <w:rsid w:val="007A6BA1"/>
    <w:rsid w:val="007A7B3E"/>
    <w:rsid w:val="007C3819"/>
    <w:rsid w:val="007D2DC5"/>
    <w:rsid w:val="007D3EE3"/>
    <w:rsid w:val="007E1E89"/>
    <w:rsid w:val="007E6EE1"/>
    <w:rsid w:val="007E7467"/>
    <w:rsid w:val="007F30FE"/>
    <w:rsid w:val="00802C22"/>
    <w:rsid w:val="00837B8C"/>
    <w:rsid w:val="00853A6E"/>
    <w:rsid w:val="008543C4"/>
    <w:rsid w:val="00857D15"/>
    <w:rsid w:val="00861D6B"/>
    <w:rsid w:val="008865CE"/>
    <w:rsid w:val="00887517"/>
    <w:rsid w:val="008954AA"/>
    <w:rsid w:val="008962AF"/>
    <w:rsid w:val="008A6616"/>
    <w:rsid w:val="008A6E58"/>
    <w:rsid w:val="008C1993"/>
    <w:rsid w:val="008C361D"/>
    <w:rsid w:val="008D4793"/>
    <w:rsid w:val="008D6F57"/>
    <w:rsid w:val="008F714E"/>
    <w:rsid w:val="00903770"/>
    <w:rsid w:val="00903C3A"/>
    <w:rsid w:val="00904833"/>
    <w:rsid w:val="00907DC9"/>
    <w:rsid w:val="009102EC"/>
    <w:rsid w:val="00910385"/>
    <w:rsid w:val="0092404B"/>
    <w:rsid w:val="009278AD"/>
    <w:rsid w:val="00934783"/>
    <w:rsid w:val="00940B42"/>
    <w:rsid w:val="009410F6"/>
    <w:rsid w:val="00945038"/>
    <w:rsid w:val="009544C3"/>
    <w:rsid w:val="00954F72"/>
    <w:rsid w:val="00956EBD"/>
    <w:rsid w:val="00960E9E"/>
    <w:rsid w:val="00963468"/>
    <w:rsid w:val="00963EF2"/>
    <w:rsid w:val="0096481D"/>
    <w:rsid w:val="00964DB8"/>
    <w:rsid w:val="00965742"/>
    <w:rsid w:val="00967C72"/>
    <w:rsid w:val="00975E7A"/>
    <w:rsid w:val="00977442"/>
    <w:rsid w:val="00994F54"/>
    <w:rsid w:val="009A2F70"/>
    <w:rsid w:val="009A4097"/>
    <w:rsid w:val="009A594E"/>
    <w:rsid w:val="009A5AB1"/>
    <w:rsid w:val="009A7258"/>
    <w:rsid w:val="009B2D81"/>
    <w:rsid w:val="009B5066"/>
    <w:rsid w:val="009C33F6"/>
    <w:rsid w:val="009F3556"/>
    <w:rsid w:val="00A11F4D"/>
    <w:rsid w:val="00A14FE4"/>
    <w:rsid w:val="00A270A1"/>
    <w:rsid w:val="00A33AC1"/>
    <w:rsid w:val="00A361B2"/>
    <w:rsid w:val="00A445A9"/>
    <w:rsid w:val="00A5296E"/>
    <w:rsid w:val="00A52D64"/>
    <w:rsid w:val="00A550D3"/>
    <w:rsid w:val="00A56930"/>
    <w:rsid w:val="00A66E2D"/>
    <w:rsid w:val="00A81FA8"/>
    <w:rsid w:val="00A87168"/>
    <w:rsid w:val="00A93664"/>
    <w:rsid w:val="00A96535"/>
    <w:rsid w:val="00A97F3B"/>
    <w:rsid w:val="00AA0DED"/>
    <w:rsid w:val="00AB37B8"/>
    <w:rsid w:val="00AB3F85"/>
    <w:rsid w:val="00AB4530"/>
    <w:rsid w:val="00AC0C31"/>
    <w:rsid w:val="00AD1EB9"/>
    <w:rsid w:val="00AF6D96"/>
    <w:rsid w:val="00B07898"/>
    <w:rsid w:val="00B40420"/>
    <w:rsid w:val="00B47540"/>
    <w:rsid w:val="00B55807"/>
    <w:rsid w:val="00B61CB3"/>
    <w:rsid w:val="00B624D2"/>
    <w:rsid w:val="00B64DB1"/>
    <w:rsid w:val="00B65BAC"/>
    <w:rsid w:val="00B82646"/>
    <w:rsid w:val="00B84F65"/>
    <w:rsid w:val="00B86B1A"/>
    <w:rsid w:val="00BA1C29"/>
    <w:rsid w:val="00BB4B52"/>
    <w:rsid w:val="00BC29B8"/>
    <w:rsid w:val="00BC7B7C"/>
    <w:rsid w:val="00BD5958"/>
    <w:rsid w:val="00BF13F2"/>
    <w:rsid w:val="00BF1875"/>
    <w:rsid w:val="00BF281A"/>
    <w:rsid w:val="00C12F68"/>
    <w:rsid w:val="00C15243"/>
    <w:rsid w:val="00C26C10"/>
    <w:rsid w:val="00C3342C"/>
    <w:rsid w:val="00C36892"/>
    <w:rsid w:val="00C47CDA"/>
    <w:rsid w:val="00C47CEB"/>
    <w:rsid w:val="00C51921"/>
    <w:rsid w:val="00C56435"/>
    <w:rsid w:val="00C635BA"/>
    <w:rsid w:val="00C66ABF"/>
    <w:rsid w:val="00C715CA"/>
    <w:rsid w:val="00C73880"/>
    <w:rsid w:val="00C93C4C"/>
    <w:rsid w:val="00C96F9D"/>
    <w:rsid w:val="00CC0D07"/>
    <w:rsid w:val="00CC339A"/>
    <w:rsid w:val="00CC424E"/>
    <w:rsid w:val="00CC79ED"/>
    <w:rsid w:val="00CE5C4E"/>
    <w:rsid w:val="00CE6CCC"/>
    <w:rsid w:val="00CE70DC"/>
    <w:rsid w:val="00D01101"/>
    <w:rsid w:val="00D03061"/>
    <w:rsid w:val="00D04ECB"/>
    <w:rsid w:val="00D23FF4"/>
    <w:rsid w:val="00D371EB"/>
    <w:rsid w:val="00D42B47"/>
    <w:rsid w:val="00D54F2E"/>
    <w:rsid w:val="00D56E7C"/>
    <w:rsid w:val="00D7065B"/>
    <w:rsid w:val="00D74646"/>
    <w:rsid w:val="00DA5F2F"/>
    <w:rsid w:val="00DB1F12"/>
    <w:rsid w:val="00DC565B"/>
    <w:rsid w:val="00DC79A0"/>
    <w:rsid w:val="00DD27EA"/>
    <w:rsid w:val="00DD6189"/>
    <w:rsid w:val="00DE1626"/>
    <w:rsid w:val="00DE3996"/>
    <w:rsid w:val="00DE3A57"/>
    <w:rsid w:val="00DF2396"/>
    <w:rsid w:val="00DF6851"/>
    <w:rsid w:val="00DF748F"/>
    <w:rsid w:val="00E04272"/>
    <w:rsid w:val="00E134D4"/>
    <w:rsid w:val="00E137B4"/>
    <w:rsid w:val="00E14DC5"/>
    <w:rsid w:val="00E1625F"/>
    <w:rsid w:val="00E22FED"/>
    <w:rsid w:val="00E263C7"/>
    <w:rsid w:val="00E57D71"/>
    <w:rsid w:val="00E65958"/>
    <w:rsid w:val="00E760CD"/>
    <w:rsid w:val="00E80048"/>
    <w:rsid w:val="00E804D6"/>
    <w:rsid w:val="00E8382D"/>
    <w:rsid w:val="00E90B1C"/>
    <w:rsid w:val="00E931E2"/>
    <w:rsid w:val="00E94CB6"/>
    <w:rsid w:val="00EA1A0A"/>
    <w:rsid w:val="00EA2628"/>
    <w:rsid w:val="00EA3AD3"/>
    <w:rsid w:val="00EA3CB7"/>
    <w:rsid w:val="00EB423E"/>
    <w:rsid w:val="00EC0A6F"/>
    <w:rsid w:val="00ED4ECC"/>
    <w:rsid w:val="00EE4D5A"/>
    <w:rsid w:val="00EF3408"/>
    <w:rsid w:val="00EF4C3E"/>
    <w:rsid w:val="00F026CF"/>
    <w:rsid w:val="00F02BC8"/>
    <w:rsid w:val="00F041BA"/>
    <w:rsid w:val="00F20797"/>
    <w:rsid w:val="00F307A8"/>
    <w:rsid w:val="00F53E1E"/>
    <w:rsid w:val="00F72688"/>
    <w:rsid w:val="00F76D54"/>
    <w:rsid w:val="00F822BA"/>
    <w:rsid w:val="00F87CD6"/>
    <w:rsid w:val="00FA5484"/>
    <w:rsid w:val="00FB2B95"/>
    <w:rsid w:val="00FD463B"/>
    <w:rsid w:val="00FE063D"/>
    <w:rsid w:val="00FF3D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1EB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3">
    <w:name w:val="c13"/>
    <w:basedOn w:val="a"/>
    <w:rsid w:val="00AD1E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D1EB9"/>
  </w:style>
  <w:style w:type="character" w:customStyle="1" w:styleId="c3">
    <w:name w:val="c3"/>
    <w:basedOn w:val="a0"/>
    <w:rsid w:val="00AD1EB9"/>
  </w:style>
  <w:style w:type="paragraph" w:customStyle="1" w:styleId="c16">
    <w:name w:val="c16"/>
    <w:basedOn w:val="a"/>
    <w:rsid w:val="00AD1E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AD1E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AD1E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AD1E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 Spacing"/>
    <w:uiPriority w:val="1"/>
    <w:qFormat/>
    <w:rsid w:val="00AD1EB9"/>
    <w:pPr>
      <w:spacing w:after="0" w:line="240" w:lineRule="auto"/>
    </w:pPr>
  </w:style>
</w:styles>
</file>

<file path=word/webSettings.xml><?xml version="1.0" encoding="utf-8"?>
<w:webSettings xmlns:r="http://schemas.openxmlformats.org/officeDocument/2006/relationships" xmlns:w="http://schemas.openxmlformats.org/wordprocessingml/2006/main">
  <w:divs>
    <w:div w:id="74333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1337</Words>
  <Characters>7621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2020-05-06T21:53:00Z</dcterms:created>
  <dcterms:modified xsi:type="dcterms:W3CDTF">2020-05-06T22:11:00Z</dcterms:modified>
</cp:coreProperties>
</file>