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</w:t>
      </w:r>
    </w:p>
    <w:p w:rsidR="00C475C9" w:rsidRPr="00C475C9" w:rsidRDefault="00C475C9" w:rsidP="00C4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shd w:val="clear" w:color="auto" w:fill="FFFFFF"/>
          <w:lang w:eastAsia="ru-RU"/>
        </w:rPr>
        <w:t xml:space="preserve">НАШ ДЕТСКИЙ САД МЛАДШАЯ ГРУППА </w:t>
      </w:r>
      <w:bookmarkStart w:id="0" w:name="_GoBack"/>
      <w:bookmarkEnd w:id="0"/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Отгадайте загадку: Что это за Диво-Дом? А </w:t>
      </w:r>
      <w:proofErr w:type="gramStart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игрушек</w:t>
      </w:r>
      <w:proofErr w:type="gramEnd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сколько в нём! Там играют и поют, Дети весело живут. Сколько в доме дошколят! Этот дом ведь … (Детский сад)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3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Детский сад «Белоснежка»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4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Наша группа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5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Кто работает в группе? Как кого зовут?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6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Отгадайте загадку: Они готовят нам в столовой, Компоты варят, суп перловый… Кто на работе в шесть утра? Конечно, наши…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7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кухня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8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Игра «Суп – компот»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9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Отгадайте загадку: Кто всегда с бинтом и ватой? В белом глаженом халате? Знает — что? Куда? Зачем? Как лечить? Кого? И чем? Даст свои распоряженья</w:t>
      </w:r>
      <w:proofErr w:type="gramStart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И</w:t>
      </w:r>
      <w:proofErr w:type="gramEnd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подпишет все решенья? Кто всегда готов с утра? Медицинская …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10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медкабинет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11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Что нужно для работы?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12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Отгадайте загадку: Бегать нужно там, скакать, Веселиться и играть, Только раз зайдёшь туда: Начинается игра!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13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спортзал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15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Отгадайте загадку: Здесь танцуем и поем, Героев сказок вместе ждем. Аплодисментов целый шквал</w:t>
      </w:r>
      <w:proofErr w:type="gramStart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У</w:t>
      </w:r>
      <w:proofErr w:type="gramEnd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слышал музыкальный …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16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Музыкальный зал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17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Назови инструмент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18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Отгадайте загадку: Что за женщина сидит</w:t>
      </w:r>
      <w:proofErr w:type="gramStart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В</w:t>
      </w:r>
      <w:proofErr w:type="gramEnd"/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экран компьютера глядит. Всех работников знает, Посторонних не пускает.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19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вахта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20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Запомните игрушки: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21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А теперь вспомните как можно больше игрушек…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22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Проверьте: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23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Отгадайте загадку: Ее называют хозяйкою сада, Любую проблему она вмиг решит, Поможет, подскажет, когда это надо, Всеми сотрудниками она руководит.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24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Кабинет заведующей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b/>
          <w:bCs/>
          <w:color w:val="6495ED"/>
          <w:sz w:val="24"/>
          <w:szCs w:val="24"/>
          <w:lang w:eastAsia="ru-RU"/>
        </w:rPr>
        <w:t>Слайд 25</w:t>
      </w:r>
    </w:p>
    <w:p w:rsidR="00C475C9" w:rsidRPr="00C475C9" w:rsidRDefault="00C475C9" w:rsidP="00C475C9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C475C9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Детки в садике живут, Здесь играют и поют, Здесь друзей себе находят, На прогулку с ними ходят. Вместе спорят и мечтают, Незаметно подрастают. Детский сад — второй ваш дом, Как тепло, уютно в нем! Вы его любите, дети, Самый добрый дом на свете! Г. Шалаева Второй ваш дом</w:t>
      </w:r>
    </w:p>
    <w:p w:rsidR="00717897" w:rsidRDefault="00717897"/>
    <w:sectPr w:rsidR="00717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C9"/>
    <w:rsid w:val="00717897"/>
    <w:rsid w:val="00C4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C4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4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C4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4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0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2025-01-24T05:56:00Z</dcterms:created>
  <dcterms:modified xsi:type="dcterms:W3CDTF">2025-01-24T05:57:00Z</dcterms:modified>
</cp:coreProperties>
</file>