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6AA9" w:rsidRPr="00013935" w:rsidRDefault="00486AA9" w:rsidP="00486AA9">
      <w:pPr>
        <w:tabs>
          <w:tab w:val="left" w:pos="9108"/>
        </w:tabs>
        <w:spacing w:after="0" w:line="240" w:lineRule="auto"/>
        <w:jc w:val="center"/>
        <w:rPr>
          <w:rFonts w:ascii="Times New Roman" w:hAnsi="Times New Roman" w:cs="Times New Roman"/>
          <w:sz w:val="28"/>
          <w:szCs w:val="28"/>
        </w:rPr>
      </w:pPr>
      <w:r w:rsidRPr="00013935">
        <w:rPr>
          <w:rFonts w:ascii="Times New Roman" w:hAnsi="Times New Roman" w:cs="Times New Roman"/>
          <w:sz w:val="28"/>
          <w:szCs w:val="28"/>
        </w:rPr>
        <w:t>УПРАЖНЕНИЯ С РОДИТЕЛЯМИ ПРИ ОРГАНИЗАЦИИ АКТИВНЫХ ФОРМ РАБОТЫ</w:t>
      </w:r>
    </w:p>
    <w:p w:rsidR="00842F04" w:rsidRPr="00DF2485" w:rsidRDefault="00664A6B" w:rsidP="00664A6B">
      <w:pPr>
        <w:tabs>
          <w:tab w:val="left" w:pos="9108"/>
        </w:tabs>
        <w:spacing w:after="0" w:line="240" w:lineRule="auto"/>
        <w:rPr>
          <w:rFonts w:ascii="Times New Roman" w:hAnsi="Times New Roman" w:cs="Times New Roman"/>
          <w:b/>
          <w:sz w:val="28"/>
          <w:szCs w:val="28"/>
        </w:rPr>
      </w:pPr>
      <w:r w:rsidRPr="00DF2485">
        <w:rPr>
          <w:rFonts w:ascii="Times New Roman" w:hAnsi="Times New Roman" w:cs="Times New Roman"/>
          <w:b/>
          <w:sz w:val="28"/>
          <w:szCs w:val="28"/>
        </w:rPr>
        <w:t>Актуальность:</w:t>
      </w:r>
      <w:r w:rsidR="00547E14" w:rsidRPr="00DF2485">
        <w:rPr>
          <w:rFonts w:ascii="Times New Roman" w:hAnsi="Times New Roman" w:cs="Times New Roman"/>
          <w:b/>
          <w:sz w:val="28"/>
          <w:szCs w:val="28"/>
        </w:rPr>
        <w:t xml:space="preserve"> </w:t>
      </w:r>
    </w:p>
    <w:p w:rsidR="00013935" w:rsidRPr="00013935" w:rsidRDefault="00013935" w:rsidP="00013935">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013935">
        <w:rPr>
          <w:rFonts w:ascii="Times New Roman" w:eastAsia="Times New Roman" w:hAnsi="Times New Roman" w:cs="Times New Roman"/>
          <w:color w:val="111111"/>
          <w:sz w:val="28"/>
          <w:szCs w:val="28"/>
          <w:lang w:eastAsia="ru-RU"/>
        </w:rPr>
        <w:t>В условиях, когда большинство семей озабочено решением проблем экономического, а порой физического выживания, усилилась тенденция самоустранения многих </w:t>
      </w:r>
      <w:r w:rsidRPr="00013935">
        <w:rPr>
          <w:rFonts w:ascii="Times New Roman" w:eastAsia="Times New Roman" w:hAnsi="Times New Roman" w:cs="Times New Roman"/>
          <w:bCs/>
          <w:color w:val="111111"/>
          <w:sz w:val="28"/>
          <w:szCs w:val="28"/>
          <w:bdr w:val="none" w:sz="0" w:space="0" w:color="auto" w:frame="1"/>
          <w:lang w:eastAsia="ru-RU"/>
        </w:rPr>
        <w:t>родителей</w:t>
      </w:r>
      <w:r w:rsidRPr="00013935">
        <w:rPr>
          <w:rFonts w:ascii="Times New Roman" w:eastAsia="Times New Roman" w:hAnsi="Times New Roman" w:cs="Times New Roman"/>
          <w:color w:val="111111"/>
          <w:sz w:val="28"/>
          <w:szCs w:val="28"/>
          <w:lang w:eastAsia="ru-RU"/>
        </w:rPr>
        <w:t> от решения вопросов воспитания и личностного развития ребёнка. </w:t>
      </w:r>
      <w:r w:rsidRPr="00013935">
        <w:rPr>
          <w:rFonts w:ascii="Times New Roman" w:eastAsia="Times New Roman" w:hAnsi="Times New Roman" w:cs="Times New Roman"/>
          <w:bCs/>
          <w:color w:val="111111"/>
          <w:sz w:val="28"/>
          <w:szCs w:val="28"/>
          <w:bdr w:val="none" w:sz="0" w:space="0" w:color="auto" w:frame="1"/>
          <w:lang w:eastAsia="ru-RU"/>
        </w:rPr>
        <w:t>Родители</w:t>
      </w:r>
      <w:r w:rsidRPr="00013935">
        <w:rPr>
          <w:rFonts w:ascii="Times New Roman" w:eastAsia="Times New Roman" w:hAnsi="Times New Roman" w:cs="Times New Roman"/>
          <w:color w:val="111111"/>
          <w:sz w:val="28"/>
          <w:szCs w:val="28"/>
          <w:lang w:eastAsia="ru-RU"/>
        </w:rPr>
        <w:t>, не владея в достаточной мере знанием возрастных и индивидуальных особенностей развития ребёнка, порой осуществляют воспитание вслепую, интуитивно. Всё это, как правило, не приносит позитивных результатов. Организация взаимодействия с семьей – </w:t>
      </w:r>
      <w:r w:rsidRPr="00013935">
        <w:rPr>
          <w:rFonts w:ascii="Times New Roman" w:eastAsia="Times New Roman" w:hAnsi="Times New Roman" w:cs="Times New Roman"/>
          <w:bCs/>
          <w:color w:val="111111"/>
          <w:sz w:val="28"/>
          <w:szCs w:val="28"/>
          <w:bdr w:val="none" w:sz="0" w:space="0" w:color="auto" w:frame="1"/>
          <w:lang w:eastAsia="ru-RU"/>
        </w:rPr>
        <w:t>работа трудная</w:t>
      </w:r>
      <w:r w:rsidRPr="00013935">
        <w:rPr>
          <w:rFonts w:ascii="Times New Roman" w:eastAsia="Times New Roman" w:hAnsi="Times New Roman" w:cs="Times New Roman"/>
          <w:color w:val="111111"/>
          <w:sz w:val="28"/>
          <w:szCs w:val="28"/>
          <w:lang w:eastAsia="ru-RU"/>
        </w:rPr>
        <w:t>, не имеющая готовых технологий и рецептов. Её успех определяется интуицией, инициативой и терпением педагога, его умением стать профессиональным помощником в семье.</w:t>
      </w:r>
    </w:p>
    <w:p w:rsidR="00013935" w:rsidRPr="00013935" w:rsidRDefault="00013935" w:rsidP="00013935">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13935">
        <w:rPr>
          <w:rFonts w:ascii="Times New Roman" w:eastAsia="Times New Roman" w:hAnsi="Times New Roman" w:cs="Times New Roman"/>
          <w:color w:val="111111"/>
          <w:sz w:val="28"/>
          <w:szCs w:val="28"/>
          <w:lang w:eastAsia="ru-RU"/>
        </w:rPr>
        <w:t>Чтобы они стали помощниками педагога, творчески развивались вместе с детьми, необходимо убедить их в том, что они способны на это, что нет увлекательнее и благороднее дела, чем учиться понимать своего ребенка, а поняв его, помогать во всем, быть терпеливыми и деликатными и тогда все получится.</w:t>
      </w:r>
    </w:p>
    <w:p w:rsidR="00013935" w:rsidRPr="00013935" w:rsidRDefault="00013935" w:rsidP="00013935">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013935">
        <w:rPr>
          <w:rFonts w:ascii="Times New Roman" w:eastAsia="Times New Roman" w:hAnsi="Times New Roman" w:cs="Times New Roman"/>
          <w:color w:val="111111"/>
          <w:sz w:val="28"/>
          <w:szCs w:val="28"/>
          <w:lang w:eastAsia="ru-RU"/>
        </w:rPr>
        <w:t>Взаимодействие </w:t>
      </w:r>
      <w:r w:rsidRPr="00013935">
        <w:rPr>
          <w:rFonts w:ascii="Times New Roman" w:eastAsia="Times New Roman" w:hAnsi="Times New Roman" w:cs="Times New Roman"/>
          <w:bCs/>
          <w:color w:val="111111"/>
          <w:sz w:val="28"/>
          <w:szCs w:val="28"/>
          <w:bdr w:val="none" w:sz="0" w:space="0" w:color="auto" w:frame="1"/>
          <w:lang w:eastAsia="ru-RU"/>
        </w:rPr>
        <w:t>родителей</w:t>
      </w:r>
      <w:r w:rsidRPr="00013935">
        <w:rPr>
          <w:rFonts w:ascii="Times New Roman" w:eastAsia="Times New Roman" w:hAnsi="Times New Roman" w:cs="Times New Roman"/>
          <w:color w:val="111111"/>
          <w:sz w:val="28"/>
          <w:szCs w:val="28"/>
          <w:lang w:eastAsia="ru-RU"/>
        </w:rPr>
        <w:t> и детского сада редко возникает сразу. Это длительный процесс, долгий и кропотливый труд, требующий терпеливого, неуклонного следования выбранной цели.</w:t>
      </w:r>
    </w:p>
    <w:p w:rsidR="00013935" w:rsidRPr="00013935" w:rsidRDefault="00013935" w:rsidP="00013935">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013935">
        <w:rPr>
          <w:rFonts w:ascii="Times New Roman" w:eastAsia="Times New Roman" w:hAnsi="Times New Roman" w:cs="Times New Roman"/>
          <w:color w:val="111111"/>
          <w:sz w:val="28"/>
          <w:szCs w:val="28"/>
          <w:lang w:eastAsia="ru-RU"/>
        </w:rPr>
        <w:t>С этой целью мы в своей </w:t>
      </w:r>
      <w:r w:rsidRPr="00013935">
        <w:rPr>
          <w:rFonts w:ascii="Times New Roman" w:eastAsia="Times New Roman" w:hAnsi="Times New Roman" w:cs="Times New Roman"/>
          <w:bCs/>
          <w:color w:val="111111"/>
          <w:sz w:val="28"/>
          <w:szCs w:val="28"/>
          <w:bdr w:val="none" w:sz="0" w:space="0" w:color="auto" w:frame="1"/>
          <w:lang w:eastAsia="ru-RU"/>
        </w:rPr>
        <w:t>работе</w:t>
      </w:r>
      <w:r w:rsidRPr="00013935">
        <w:rPr>
          <w:rFonts w:ascii="Times New Roman" w:eastAsia="Times New Roman" w:hAnsi="Times New Roman" w:cs="Times New Roman"/>
          <w:color w:val="111111"/>
          <w:sz w:val="28"/>
          <w:szCs w:val="28"/>
          <w:lang w:eastAsia="ru-RU"/>
        </w:rPr>
        <w:t>  решили использовать </w:t>
      </w:r>
      <w:r w:rsidRPr="00013935">
        <w:rPr>
          <w:rFonts w:ascii="Times New Roman" w:eastAsia="Times New Roman" w:hAnsi="Times New Roman" w:cs="Times New Roman"/>
          <w:bCs/>
          <w:color w:val="111111"/>
          <w:sz w:val="28"/>
          <w:szCs w:val="28"/>
          <w:bdr w:val="none" w:sz="0" w:space="0" w:color="auto" w:frame="1"/>
          <w:lang w:eastAsia="ru-RU"/>
        </w:rPr>
        <w:t>активные формы работы с родителями</w:t>
      </w:r>
      <w:r w:rsidRPr="00013935">
        <w:rPr>
          <w:rFonts w:ascii="Times New Roman" w:eastAsia="Times New Roman" w:hAnsi="Times New Roman" w:cs="Times New Roman"/>
          <w:color w:val="111111"/>
          <w:sz w:val="28"/>
          <w:szCs w:val="28"/>
          <w:lang w:eastAsia="ru-RU"/>
        </w:rPr>
        <w:t xml:space="preserve">. </w:t>
      </w:r>
    </w:p>
    <w:p w:rsidR="00DF2485" w:rsidRPr="00013935" w:rsidRDefault="00DF2485" w:rsidP="00DF2485">
      <w:pPr>
        <w:tabs>
          <w:tab w:val="left" w:pos="9108"/>
        </w:tabs>
        <w:spacing w:after="0" w:line="240" w:lineRule="auto"/>
        <w:rPr>
          <w:rFonts w:ascii="Times New Roman" w:hAnsi="Times New Roman" w:cs="Times New Roman"/>
          <w:sz w:val="28"/>
          <w:szCs w:val="28"/>
        </w:rPr>
      </w:pPr>
      <w:r w:rsidRPr="00DF2485">
        <w:rPr>
          <w:rFonts w:ascii="Times New Roman" w:hAnsi="Times New Roman" w:cs="Times New Roman"/>
          <w:b/>
          <w:sz w:val="28"/>
          <w:szCs w:val="28"/>
        </w:rPr>
        <w:t>Цель:</w:t>
      </w:r>
      <w:r w:rsidRPr="00013935">
        <w:rPr>
          <w:rFonts w:ascii="Times New Roman" w:hAnsi="Times New Roman" w:cs="Times New Roman"/>
          <w:sz w:val="28"/>
          <w:szCs w:val="28"/>
        </w:rPr>
        <w:t xml:space="preserve">  знакомство участников семинара с особенностями проведения совместных игр с родителями.</w:t>
      </w:r>
    </w:p>
    <w:p w:rsidR="00013935" w:rsidRPr="00013935" w:rsidRDefault="00013935" w:rsidP="00664A6B">
      <w:pPr>
        <w:tabs>
          <w:tab w:val="left" w:pos="9108"/>
        </w:tabs>
        <w:spacing w:after="0" w:line="240" w:lineRule="auto"/>
        <w:rPr>
          <w:rFonts w:ascii="Times New Roman" w:hAnsi="Times New Roman" w:cs="Times New Roman"/>
          <w:color w:val="FF0000"/>
          <w:sz w:val="28"/>
          <w:szCs w:val="28"/>
        </w:rPr>
      </w:pPr>
    </w:p>
    <w:p w:rsidR="00842F04" w:rsidRPr="00DF2485" w:rsidRDefault="00842F04" w:rsidP="00664A6B">
      <w:pPr>
        <w:tabs>
          <w:tab w:val="left" w:pos="9108"/>
        </w:tabs>
        <w:spacing w:after="0" w:line="240" w:lineRule="auto"/>
        <w:rPr>
          <w:rFonts w:ascii="Times New Roman" w:hAnsi="Times New Roman" w:cs="Times New Roman"/>
          <w:b/>
          <w:sz w:val="28"/>
          <w:szCs w:val="28"/>
        </w:rPr>
      </w:pPr>
      <w:r w:rsidRPr="00DF2485">
        <w:rPr>
          <w:rFonts w:ascii="Times New Roman" w:hAnsi="Times New Roman" w:cs="Times New Roman"/>
          <w:b/>
          <w:sz w:val="28"/>
          <w:szCs w:val="28"/>
        </w:rPr>
        <w:t xml:space="preserve">Задачи: </w:t>
      </w:r>
    </w:p>
    <w:p w:rsidR="00842F04" w:rsidRPr="00013935" w:rsidRDefault="00842F04" w:rsidP="00664A6B">
      <w:pPr>
        <w:tabs>
          <w:tab w:val="left" w:pos="9108"/>
        </w:tabs>
        <w:spacing w:after="0" w:line="240" w:lineRule="auto"/>
        <w:rPr>
          <w:rFonts w:ascii="Times New Roman" w:hAnsi="Times New Roman" w:cs="Times New Roman"/>
          <w:sz w:val="28"/>
          <w:szCs w:val="28"/>
        </w:rPr>
      </w:pPr>
      <w:r w:rsidRPr="00013935">
        <w:rPr>
          <w:rFonts w:ascii="Times New Roman" w:hAnsi="Times New Roman" w:cs="Times New Roman"/>
          <w:sz w:val="28"/>
          <w:szCs w:val="28"/>
        </w:rPr>
        <w:t>- установить партнерские отношения</w:t>
      </w:r>
    </w:p>
    <w:p w:rsidR="00842F04" w:rsidRPr="00013935" w:rsidRDefault="00842F04" w:rsidP="00664A6B">
      <w:pPr>
        <w:tabs>
          <w:tab w:val="left" w:pos="9108"/>
        </w:tabs>
        <w:spacing w:after="0" w:line="240" w:lineRule="auto"/>
        <w:rPr>
          <w:rFonts w:ascii="Times New Roman" w:hAnsi="Times New Roman" w:cs="Times New Roman"/>
          <w:sz w:val="28"/>
          <w:szCs w:val="28"/>
        </w:rPr>
      </w:pPr>
      <w:r w:rsidRPr="00013935">
        <w:rPr>
          <w:rFonts w:ascii="Times New Roman" w:hAnsi="Times New Roman" w:cs="Times New Roman"/>
          <w:sz w:val="28"/>
          <w:szCs w:val="28"/>
        </w:rPr>
        <w:t>- выявить и реализовать потребность родителей  в педагогических знаниях</w:t>
      </w:r>
    </w:p>
    <w:p w:rsidR="00664A6B" w:rsidRPr="00013935" w:rsidRDefault="00842F04" w:rsidP="00664A6B">
      <w:pPr>
        <w:tabs>
          <w:tab w:val="left" w:pos="9108"/>
        </w:tabs>
        <w:spacing w:after="0" w:line="240" w:lineRule="auto"/>
        <w:rPr>
          <w:rFonts w:ascii="Times New Roman" w:hAnsi="Times New Roman" w:cs="Times New Roman"/>
          <w:sz w:val="28"/>
          <w:szCs w:val="28"/>
        </w:rPr>
      </w:pPr>
      <w:r w:rsidRPr="00013935">
        <w:rPr>
          <w:rFonts w:ascii="Times New Roman" w:hAnsi="Times New Roman" w:cs="Times New Roman"/>
          <w:sz w:val="28"/>
          <w:szCs w:val="28"/>
        </w:rPr>
        <w:t xml:space="preserve">- вовлечь родителей в участие в воспитательном </w:t>
      </w:r>
      <w:proofErr w:type="gramStart"/>
      <w:r w:rsidRPr="00013935">
        <w:rPr>
          <w:rFonts w:ascii="Times New Roman" w:hAnsi="Times New Roman" w:cs="Times New Roman"/>
          <w:sz w:val="28"/>
          <w:szCs w:val="28"/>
        </w:rPr>
        <w:t>-о</w:t>
      </w:r>
      <w:proofErr w:type="gramEnd"/>
      <w:r w:rsidRPr="00013935">
        <w:rPr>
          <w:rFonts w:ascii="Times New Roman" w:hAnsi="Times New Roman" w:cs="Times New Roman"/>
          <w:sz w:val="28"/>
          <w:szCs w:val="28"/>
        </w:rPr>
        <w:t xml:space="preserve">бразовательном процессе </w:t>
      </w:r>
      <w:r w:rsidR="00E71C0A" w:rsidRPr="00013935">
        <w:rPr>
          <w:rFonts w:ascii="Times New Roman" w:hAnsi="Times New Roman" w:cs="Times New Roman"/>
          <w:sz w:val="28"/>
          <w:szCs w:val="28"/>
        </w:rPr>
        <w:t>через совместное творчес</w:t>
      </w:r>
      <w:r w:rsidRPr="00013935">
        <w:rPr>
          <w:rFonts w:ascii="Times New Roman" w:hAnsi="Times New Roman" w:cs="Times New Roman"/>
          <w:sz w:val="28"/>
          <w:szCs w:val="28"/>
        </w:rPr>
        <w:t>тво.</w:t>
      </w:r>
    </w:p>
    <w:p w:rsidR="008D7563" w:rsidRPr="00013935" w:rsidRDefault="008D7563" w:rsidP="00664A6B">
      <w:pPr>
        <w:tabs>
          <w:tab w:val="left" w:pos="9108"/>
        </w:tabs>
        <w:spacing w:after="0" w:line="240" w:lineRule="auto"/>
        <w:rPr>
          <w:rFonts w:ascii="Times New Roman" w:hAnsi="Times New Roman" w:cs="Times New Roman"/>
          <w:sz w:val="28"/>
          <w:szCs w:val="28"/>
        </w:rPr>
      </w:pPr>
    </w:p>
    <w:p w:rsidR="00486AA9" w:rsidRPr="00013935" w:rsidRDefault="00486AA9" w:rsidP="00486AA9">
      <w:pPr>
        <w:pStyle w:val="4"/>
        <w:spacing w:before="0" w:beforeAutospacing="0" w:after="0" w:afterAutospacing="0"/>
        <w:jc w:val="both"/>
        <w:rPr>
          <w:b w:val="0"/>
          <w:sz w:val="28"/>
          <w:szCs w:val="28"/>
        </w:rPr>
      </w:pPr>
      <w:r w:rsidRPr="00A17EA1">
        <w:rPr>
          <w:i/>
          <w:sz w:val="28"/>
          <w:szCs w:val="28"/>
        </w:rPr>
        <w:t>Визитка</w:t>
      </w:r>
      <w:r w:rsidRPr="00013935">
        <w:rPr>
          <w:b w:val="0"/>
          <w:i/>
          <w:sz w:val="28"/>
          <w:szCs w:val="28"/>
        </w:rPr>
        <w:t xml:space="preserve"> </w:t>
      </w:r>
      <w:r w:rsidRPr="00013935">
        <w:rPr>
          <w:b w:val="0"/>
          <w:sz w:val="28"/>
          <w:szCs w:val="28"/>
        </w:rPr>
        <w:t xml:space="preserve">Ведущий предлагает создать проект «Личной Визитки». В визитке указаны ФИО, хобби, характеристика или интересное замечание. Участники придумывают и рисуют личный логотип, пишут девиз. </w:t>
      </w:r>
    </w:p>
    <w:p w:rsidR="00486AA9" w:rsidRPr="00013935" w:rsidRDefault="00486AA9" w:rsidP="00486AA9">
      <w:pPr>
        <w:pStyle w:val="a3"/>
        <w:spacing w:before="0" w:beforeAutospacing="0" w:after="0" w:afterAutospacing="0"/>
        <w:jc w:val="center"/>
        <w:rPr>
          <w:bCs/>
          <w:sz w:val="28"/>
          <w:szCs w:val="28"/>
        </w:rPr>
      </w:pPr>
      <w:r w:rsidRPr="00013935">
        <w:rPr>
          <w:bCs/>
          <w:sz w:val="28"/>
          <w:szCs w:val="28"/>
        </w:rPr>
        <w:t>Упражнения на знакомство</w:t>
      </w:r>
    </w:p>
    <w:p w:rsidR="00486AA9" w:rsidRPr="00013935" w:rsidRDefault="00486AA9" w:rsidP="00486AA9">
      <w:pPr>
        <w:spacing w:after="0" w:line="240" w:lineRule="auto"/>
        <w:jc w:val="both"/>
        <w:outlineLvl w:val="3"/>
        <w:rPr>
          <w:rFonts w:ascii="Times New Roman" w:eastAsia="Times New Roman" w:hAnsi="Times New Roman" w:cs="Times New Roman"/>
          <w:sz w:val="28"/>
          <w:szCs w:val="28"/>
          <w:lang w:eastAsia="ru-RU"/>
        </w:rPr>
      </w:pPr>
      <w:r w:rsidRPr="00A17EA1">
        <w:rPr>
          <w:rFonts w:ascii="Times New Roman" w:eastAsia="Times New Roman" w:hAnsi="Times New Roman" w:cs="Times New Roman"/>
          <w:b/>
          <w:bCs/>
          <w:i/>
          <w:sz w:val="28"/>
          <w:szCs w:val="28"/>
          <w:lang w:eastAsia="ru-RU"/>
        </w:rPr>
        <w:t>Упражнение «Паровозик имен</w:t>
      </w:r>
      <w:r w:rsidRPr="00A17EA1">
        <w:rPr>
          <w:rFonts w:ascii="Times New Roman" w:eastAsia="Times New Roman" w:hAnsi="Times New Roman" w:cs="Times New Roman"/>
          <w:b/>
          <w:bCs/>
          <w:sz w:val="28"/>
          <w:szCs w:val="28"/>
          <w:lang w:eastAsia="ru-RU"/>
        </w:rPr>
        <w:t>»</w:t>
      </w:r>
      <w:r w:rsidRPr="00013935">
        <w:rPr>
          <w:rFonts w:ascii="Times New Roman" w:eastAsia="Times New Roman" w:hAnsi="Times New Roman" w:cs="Times New Roman"/>
          <w:bCs/>
          <w:sz w:val="28"/>
          <w:szCs w:val="28"/>
          <w:lang w:eastAsia="ru-RU"/>
        </w:rPr>
        <w:t xml:space="preserve"> </w:t>
      </w:r>
      <w:r w:rsidRPr="00013935">
        <w:rPr>
          <w:rFonts w:ascii="Times New Roman" w:eastAsia="Times New Roman" w:hAnsi="Times New Roman" w:cs="Times New Roman"/>
          <w:sz w:val="28"/>
          <w:szCs w:val="28"/>
          <w:lang w:eastAsia="ru-RU"/>
        </w:rPr>
        <w:t>Участникам по кругу называют имена следующим образом: 1-ый участник называет свое имя и придумывает на первую букву своего имени слово, характеризующее его (например, Лена — ласковая, Дима — добрый); 2-ой участник называет имя 1-го с его «характеристикой» и говорит свое; 3-й участник называет имена 1-го, 2-го с «характеристиками», затем говорит свое и т.д. (можно объединить с упражнением «Эхо»)</w:t>
      </w:r>
    </w:p>
    <w:p w:rsidR="00486AA9" w:rsidRPr="00013935" w:rsidRDefault="00486AA9" w:rsidP="00486AA9">
      <w:pPr>
        <w:pStyle w:val="a3"/>
        <w:spacing w:before="0" w:beforeAutospacing="0" w:after="0" w:afterAutospacing="0"/>
        <w:jc w:val="both"/>
        <w:rPr>
          <w:sz w:val="28"/>
          <w:szCs w:val="28"/>
        </w:rPr>
      </w:pPr>
      <w:r w:rsidRPr="00A17EA1">
        <w:rPr>
          <w:b/>
          <w:bCs/>
          <w:i/>
          <w:sz w:val="28"/>
          <w:szCs w:val="28"/>
        </w:rPr>
        <w:lastRenderedPageBreak/>
        <w:t>Упражнение «Наши ожидания»</w:t>
      </w:r>
      <w:r w:rsidRPr="00013935">
        <w:rPr>
          <w:bCs/>
          <w:i/>
          <w:sz w:val="28"/>
          <w:szCs w:val="28"/>
        </w:rPr>
        <w:t xml:space="preserve"> </w:t>
      </w:r>
      <w:r w:rsidRPr="00013935">
        <w:rPr>
          <w:iCs/>
          <w:sz w:val="28"/>
          <w:szCs w:val="28"/>
        </w:rPr>
        <w:t xml:space="preserve">Цель: выявление ожиданий участников. </w:t>
      </w:r>
      <w:r w:rsidRPr="00013935">
        <w:rPr>
          <w:sz w:val="28"/>
          <w:szCs w:val="28"/>
        </w:rPr>
        <w:t>Каждый из нас чего-то ожидает от нового дела. Что Вы ждете от этого семинара? (Каждый участник записывает свои ожидания в правой колонке на листке)</w:t>
      </w:r>
      <w:r w:rsidRPr="00013935">
        <w:rPr>
          <w:bCs/>
          <w:sz w:val="28"/>
          <w:szCs w:val="28"/>
        </w:rPr>
        <w:t xml:space="preserve">. </w:t>
      </w:r>
      <w:r w:rsidRPr="00013935">
        <w:rPr>
          <w:sz w:val="28"/>
          <w:szCs w:val="28"/>
        </w:rPr>
        <w:t>Что Вы готовы вложить в семинар? (Каждый участник записывает в правой части листа свой вклад в тренинг) Участники по кругу зачитывают свои ожидания от тренинга и вклад. То, что мы с Вами записали, безусловно, может изменяться на протяжении всего семинара. Возможно, вы получите то, чего не ожидали. Многое также будет зависеть от вашей активности. В конце семинара у нас с Вами будет возможность проанализировать свои ожидания.</w:t>
      </w:r>
    </w:p>
    <w:p w:rsidR="00486AA9" w:rsidRPr="00013935" w:rsidRDefault="00486AA9" w:rsidP="00486AA9">
      <w:pPr>
        <w:pStyle w:val="a3"/>
        <w:spacing w:before="0" w:beforeAutospacing="0" w:after="0" w:afterAutospacing="0"/>
        <w:jc w:val="center"/>
        <w:rPr>
          <w:bCs/>
          <w:sz w:val="28"/>
          <w:szCs w:val="28"/>
        </w:rPr>
      </w:pPr>
      <w:r w:rsidRPr="00013935">
        <w:rPr>
          <w:bCs/>
          <w:sz w:val="28"/>
          <w:szCs w:val="28"/>
        </w:rPr>
        <w:t>Упражнения на сплочение группы, формирование доверия</w:t>
      </w:r>
    </w:p>
    <w:p w:rsidR="00486AA9" w:rsidRPr="00013935" w:rsidRDefault="00486AA9" w:rsidP="00486AA9">
      <w:pPr>
        <w:pStyle w:val="a3"/>
        <w:spacing w:before="0" w:beforeAutospacing="0" w:after="0" w:afterAutospacing="0"/>
        <w:jc w:val="both"/>
        <w:rPr>
          <w:sz w:val="28"/>
          <w:szCs w:val="28"/>
        </w:rPr>
      </w:pPr>
      <w:r w:rsidRPr="00A17EA1">
        <w:rPr>
          <w:b/>
          <w:bCs/>
          <w:i/>
          <w:sz w:val="28"/>
          <w:szCs w:val="28"/>
        </w:rPr>
        <w:t>Упражнение «Порядковый счет»</w:t>
      </w:r>
      <w:r w:rsidRPr="00013935">
        <w:rPr>
          <w:bCs/>
          <w:i/>
          <w:sz w:val="28"/>
          <w:szCs w:val="28"/>
        </w:rPr>
        <w:t xml:space="preserve"> </w:t>
      </w:r>
      <w:r w:rsidRPr="00013935">
        <w:rPr>
          <w:sz w:val="28"/>
          <w:szCs w:val="28"/>
        </w:rPr>
        <w:t xml:space="preserve">Это упражнение помогает установить зрительный контакт со всеми участниками. Все сидят в кругу, один человек говорит “один” и смотри на любого участника игры, тот на кого он посмотрел, говорит “два” и смотрит </w:t>
      </w:r>
      <w:proofErr w:type="gramStart"/>
      <w:r w:rsidRPr="00013935">
        <w:rPr>
          <w:sz w:val="28"/>
          <w:szCs w:val="28"/>
        </w:rPr>
        <w:t>на</w:t>
      </w:r>
      <w:proofErr w:type="gramEnd"/>
      <w:r w:rsidRPr="00013935">
        <w:rPr>
          <w:sz w:val="28"/>
          <w:szCs w:val="28"/>
        </w:rPr>
        <w:t xml:space="preserve"> другого.</w:t>
      </w:r>
    </w:p>
    <w:p w:rsidR="00486AA9" w:rsidRPr="00013935" w:rsidRDefault="00321CA8" w:rsidP="00486AA9">
      <w:pPr>
        <w:pStyle w:val="a3"/>
        <w:spacing w:before="0" w:beforeAutospacing="0" w:after="0" w:afterAutospacing="0"/>
        <w:jc w:val="both"/>
        <w:rPr>
          <w:bCs/>
          <w:sz w:val="28"/>
          <w:szCs w:val="28"/>
        </w:rPr>
      </w:pPr>
      <w:r w:rsidRPr="00013935">
        <w:rPr>
          <w:bCs/>
          <w:i/>
          <w:sz w:val="28"/>
          <w:szCs w:val="28"/>
        </w:rPr>
        <w:t xml:space="preserve">Упражнение </w:t>
      </w:r>
      <w:r w:rsidRPr="00DF2485">
        <w:rPr>
          <w:b/>
          <w:bCs/>
          <w:i/>
          <w:sz w:val="28"/>
          <w:szCs w:val="28"/>
        </w:rPr>
        <w:t>«Рисование</w:t>
      </w:r>
      <w:r w:rsidR="00486AA9" w:rsidRPr="00DF2485">
        <w:rPr>
          <w:b/>
          <w:bCs/>
          <w:i/>
          <w:sz w:val="28"/>
          <w:szCs w:val="28"/>
        </w:rPr>
        <w:t xml:space="preserve">» </w:t>
      </w:r>
      <w:r w:rsidR="008D7563" w:rsidRPr="00DF2485">
        <w:rPr>
          <w:b/>
          <w:bCs/>
          <w:i/>
          <w:sz w:val="28"/>
          <w:szCs w:val="28"/>
        </w:rPr>
        <w:t xml:space="preserve"> </w:t>
      </w:r>
      <w:r w:rsidR="00013935">
        <w:rPr>
          <w:bCs/>
          <w:sz w:val="28"/>
          <w:szCs w:val="28"/>
        </w:rPr>
        <w:t>Участники должны на л</w:t>
      </w:r>
      <w:r w:rsidR="008D7563" w:rsidRPr="00013935">
        <w:rPr>
          <w:bCs/>
          <w:sz w:val="28"/>
          <w:szCs w:val="28"/>
        </w:rPr>
        <w:t>исте бумаги напи</w:t>
      </w:r>
      <w:r w:rsidR="00DF2485">
        <w:rPr>
          <w:bCs/>
          <w:sz w:val="28"/>
          <w:szCs w:val="28"/>
        </w:rPr>
        <w:t>сать совместно карандашом слово (</w:t>
      </w:r>
      <w:r w:rsidR="008D7563" w:rsidRPr="00013935">
        <w:rPr>
          <w:bCs/>
          <w:sz w:val="28"/>
          <w:szCs w:val="28"/>
        </w:rPr>
        <w:t>Дружба)</w:t>
      </w:r>
      <w:bookmarkStart w:id="0" w:name="_GoBack"/>
      <w:bookmarkEnd w:id="0"/>
    </w:p>
    <w:p w:rsidR="00321CA8" w:rsidRPr="00013935" w:rsidRDefault="00321CA8" w:rsidP="00321CA8">
      <w:pPr>
        <w:pStyle w:val="3"/>
        <w:spacing w:before="0" w:line="240" w:lineRule="auto"/>
        <w:jc w:val="both"/>
        <w:rPr>
          <w:rFonts w:ascii="Times New Roman" w:hAnsi="Times New Roman" w:cs="Times New Roman"/>
          <w:b w:val="0"/>
          <w:sz w:val="28"/>
          <w:szCs w:val="28"/>
        </w:rPr>
      </w:pPr>
      <w:r w:rsidRPr="00A17EA1">
        <w:rPr>
          <w:rFonts w:ascii="Times New Roman" w:hAnsi="Times New Roman" w:cs="Times New Roman"/>
          <w:i/>
          <w:color w:val="auto"/>
          <w:sz w:val="28"/>
          <w:szCs w:val="28"/>
        </w:rPr>
        <w:t>Упражнение «Фигуры»</w:t>
      </w:r>
      <w:r w:rsidRPr="00013935">
        <w:rPr>
          <w:rFonts w:ascii="Times New Roman" w:hAnsi="Times New Roman" w:cs="Times New Roman"/>
          <w:b w:val="0"/>
          <w:i/>
          <w:color w:val="auto"/>
          <w:sz w:val="28"/>
          <w:szCs w:val="28"/>
        </w:rPr>
        <w:t xml:space="preserve"> </w:t>
      </w:r>
      <w:r w:rsidRPr="00013935">
        <w:rPr>
          <w:rFonts w:ascii="Times New Roman" w:hAnsi="Times New Roman" w:cs="Times New Roman"/>
          <w:b w:val="0"/>
          <w:color w:val="auto"/>
          <w:sz w:val="28"/>
          <w:szCs w:val="28"/>
        </w:rPr>
        <w:t>Вам потребуется веревка длиной равной 1 м × количество участников (например, на 6 участников – 6 метров веревки) Для выполнения следующего упражнения нужно, чтобы вся группа встала в круг. Возьмите в руки веревку и встаньте так, чтобы образовался правильный круг. Теперь закройте глаза и, не размыкая их, постройте квадрат. Использовать можно только устные переговоры. Когда вы посчитаете что задание выполнено, дайте мне знать. Задание выполнено? Откройте глаза. Как вы считаете, вам удалось выполнить задание? Выслушиваем ответы, но не комментируем их. Сейчас я предложу вам в таких же условиях построить другую фигуру. Сможете построить ее за более короткое время? Хорошо. Предлагаю повторить эксперимент. Закрываем глаза. Ваша задача построить равносторонний треугольник.</w:t>
      </w:r>
    </w:p>
    <w:p w:rsidR="00486AA9" w:rsidRPr="00013935" w:rsidRDefault="00486AA9" w:rsidP="00486AA9">
      <w:pPr>
        <w:pStyle w:val="a3"/>
        <w:spacing w:before="0" w:beforeAutospacing="0" w:after="0" w:afterAutospacing="0"/>
        <w:jc w:val="both"/>
        <w:rPr>
          <w:sz w:val="28"/>
          <w:szCs w:val="28"/>
        </w:rPr>
      </w:pPr>
      <w:r w:rsidRPr="00013935">
        <w:rPr>
          <w:b/>
          <w:bCs/>
          <w:i/>
          <w:sz w:val="28"/>
          <w:szCs w:val="28"/>
        </w:rPr>
        <w:t>Упражнение «</w:t>
      </w:r>
      <w:proofErr w:type="spellStart"/>
      <w:r w:rsidRPr="00013935">
        <w:rPr>
          <w:b/>
          <w:bCs/>
          <w:i/>
          <w:sz w:val="28"/>
          <w:szCs w:val="28"/>
        </w:rPr>
        <w:t>Шанхайцы</w:t>
      </w:r>
      <w:proofErr w:type="spellEnd"/>
      <w:r w:rsidRPr="00013935">
        <w:rPr>
          <w:b/>
          <w:bCs/>
          <w:i/>
          <w:sz w:val="28"/>
          <w:szCs w:val="28"/>
        </w:rPr>
        <w:t>»</w:t>
      </w:r>
      <w:r w:rsidRPr="00013935">
        <w:rPr>
          <w:bCs/>
          <w:i/>
          <w:sz w:val="28"/>
          <w:szCs w:val="28"/>
        </w:rPr>
        <w:t xml:space="preserve"> </w:t>
      </w:r>
      <w:r w:rsidRPr="00013935">
        <w:rPr>
          <w:sz w:val="28"/>
          <w:szCs w:val="28"/>
        </w:rPr>
        <w:t>Участники встают в шеренгу и берут друг друга за руки, затем первый начинает закручиваться вокруг своей оси и тянет за собой остальных, пока не получиться “спираль”. В этом положении участники должны пройти некоторое расстояние. Можно предложить группе в конце своего движения осторожно присесть на корточки.</w:t>
      </w:r>
    </w:p>
    <w:p w:rsidR="00486AA9" w:rsidRPr="00013935" w:rsidRDefault="00486AA9" w:rsidP="00486AA9">
      <w:pPr>
        <w:pStyle w:val="a3"/>
        <w:spacing w:before="0" w:beforeAutospacing="0" w:after="0" w:afterAutospacing="0"/>
        <w:jc w:val="center"/>
        <w:rPr>
          <w:iCs/>
          <w:sz w:val="28"/>
          <w:szCs w:val="28"/>
        </w:rPr>
      </w:pPr>
      <w:r w:rsidRPr="00013935">
        <w:rPr>
          <w:iCs/>
          <w:sz w:val="28"/>
          <w:szCs w:val="28"/>
        </w:rPr>
        <w:t>Заключение</w:t>
      </w:r>
    </w:p>
    <w:p w:rsidR="00486AA9" w:rsidRPr="00013935" w:rsidRDefault="00486AA9" w:rsidP="00486AA9">
      <w:pPr>
        <w:pStyle w:val="a3"/>
        <w:spacing w:before="0" w:beforeAutospacing="0" w:after="0" w:afterAutospacing="0"/>
        <w:jc w:val="both"/>
        <w:rPr>
          <w:sz w:val="28"/>
          <w:szCs w:val="28"/>
        </w:rPr>
      </w:pPr>
      <w:r w:rsidRPr="00013935">
        <w:rPr>
          <w:b/>
          <w:bCs/>
          <w:i/>
          <w:sz w:val="28"/>
          <w:szCs w:val="28"/>
        </w:rPr>
        <w:t>Упражнение «Пожелание по кругу»</w:t>
      </w:r>
      <w:r w:rsidRPr="00013935">
        <w:rPr>
          <w:bCs/>
          <w:sz w:val="28"/>
          <w:szCs w:val="28"/>
        </w:rPr>
        <w:t xml:space="preserve"> </w:t>
      </w:r>
      <w:r w:rsidRPr="00013935">
        <w:rPr>
          <w:sz w:val="28"/>
          <w:szCs w:val="28"/>
        </w:rPr>
        <w:t>Все сидят в кругу, и каждый по кругу высказывает свои пожелания сначала одному, затем другому и так всем участникам тренинга.</w:t>
      </w:r>
    </w:p>
    <w:p w:rsidR="00035CA7" w:rsidRPr="00013935" w:rsidRDefault="00035CA7">
      <w:pPr>
        <w:rPr>
          <w:rFonts w:ascii="Times New Roman" w:hAnsi="Times New Roman" w:cs="Times New Roman"/>
          <w:sz w:val="28"/>
          <w:szCs w:val="28"/>
        </w:rPr>
      </w:pPr>
    </w:p>
    <w:sectPr w:rsidR="00035CA7" w:rsidRPr="00013935" w:rsidSect="00952BB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AA9"/>
    <w:rsid w:val="00013935"/>
    <w:rsid w:val="00035CA7"/>
    <w:rsid w:val="002947AB"/>
    <w:rsid w:val="002B3D58"/>
    <w:rsid w:val="00321CA8"/>
    <w:rsid w:val="0041560E"/>
    <w:rsid w:val="00486AA9"/>
    <w:rsid w:val="00547E14"/>
    <w:rsid w:val="00664A6B"/>
    <w:rsid w:val="007F0FBA"/>
    <w:rsid w:val="00842F04"/>
    <w:rsid w:val="008D7563"/>
    <w:rsid w:val="00952BB0"/>
    <w:rsid w:val="00A17EA1"/>
    <w:rsid w:val="00CA76B3"/>
    <w:rsid w:val="00DF2485"/>
    <w:rsid w:val="00E71C0A"/>
    <w:rsid w:val="00ED3A4F"/>
    <w:rsid w:val="00ED6C25"/>
    <w:rsid w:val="00F40BEC"/>
    <w:rsid w:val="00FD30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6AA9"/>
    <w:pPr>
      <w:spacing w:after="200" w:line="276" w:lineRule="auto"/>
    </w:pPr>
  </w:style>
  <w:style w:type="paragraph" w:styleId="3">
    <w:name w:val="heading 3"/>
    <w:basedOn w:val="a"/>
    <w:next w:val="a"/>
    <w:link w:val="30"/>
    <w:uiPriority w:val="9"/>
    <w:unhideWhenUsed/>
    <w:qFormat/>
    <w:rsid w:val="00486AA9"/>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basedOn w:val="a"/>
    <w:link w:val="40"/>
    <w:uiPriority w:val="9"/>
    <w:qFormat/>
    <w:rsid w:val="00486AA9"/>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486AA9"/>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486AA9"/>
    <w:rPr>
      <w:rFonts w:ascii="Times New Roman" w:eastAsia="Times New Roman" w:hAnsi="Times New Roman" w:cs="Times New Roman"/>
      <w:b/>
      <w:bCs/>
      <w:sz w:val="24"/>
      <w:szCs w:val="24"/>
      <w:lang w:eastAsia="ru-RU"/>
    </w:rPr>
  </w:style>
  <w:style w:type="paragraph" w:styleId="a3">
    <w:name w:val="Normal (Web)"/>
    <w:basedOn w:val="a"/>
    <w:uiPriority w:val="99"/>
    <w:unhideWhenUsed/>
    <w:rsid w:val="00486AA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6AA9"/>
    <w:pPr>
      <w:spacing w:after="200" w:line="276" w:lineRule="auto"/>
    </w:pPr>
  </w:style>
  <w:style w:type="paragraph" w:styleId="3">
    <w:name w:val="heading 3"/>
    <w:basedOn w:val="a"/>
    <w:next w:val="a"/>
    <w:link w:val="30"/>
    <w:uiPriority w:val="9"/>
    <w:unhideWhenUsed/>
    <w:qFormat/>
    <w:rsid w:val="00486AA9"/>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basedOn w:val="a"/>
    <w:link w:val="40"/>
    <w:uiPriority w:val="9"/>
    <w:qFormat/>
    <w:rsid w:val="00486AA9"/>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486AA9"/>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486AA9"/>
    <w:rPr>
      <w:rFonts w:ascii="Times New Roman" w:eastAsia="Times New Roman" w:hAnsi="Times New Roman" w:cs="Times New Roman"/>
      <w:b/>
      <w:bCs/>
      <w:sz w:val="24"/>
      <w:szCs w:val="24"/>
      <w:lang w:eastAsia="ru-RU"/>
    </w:rPr>
  </w:style>
  <w:style w:type="paragraph" w:styleId="a3">
    <w:name w:val="Normal (Web)"/>
    <w:basedOn w:val="a"/>
    <w:uiPriority w:val="99"/>
    <w:unhideWhenUsed/>
    <w:rsid w:val="00486AA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7631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685</Words>
  <Characters>3909</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Котька</dc:creator>
  <cp:lastModifiedBy>user</cp:lastModifiedBy>
  <cp:revision>3</cp:revision>
  <dcterms:created xsi:type="dcterms:W3CDTF">2021-02-14T12:34:00Z</dcterms:created>
  <dcterms:modified xsi:type="dcterms:W3CDTF">2021-02-14T12:39:00Z</dcterms:modified>
</cp:coreProperties>
</file>