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  <w:r>
        <w:rPr>
          <w:rFonts w:ascii="Times New Roman" w:eastAsia="Times New Roman" w:hAnsi="Times New Roman" w:cs="&quot;Times New Roman&quot;"/>
          <w:b/>
          <w:bCs/>
          <w:i w:val="0"/>
          <w:strike w:val="off"/>
          <w:sz w:val="28"/>
          <w:dstrike w:val="off"/>
          <w:vertAlign w:val="baseline"/>
        </w:rPr>
        <w:t>Конспект ОД по экологическому воспитанию в старшей группе .  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      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  <w:rtl w:val="off"/>
        </w:rPr>
      </w:pPr>
      <w:r>
        <w:rPr>
          <w:rFonts w:ascii="Times New Roman" w:eastAsia="Times New Roman" w:hAnsi="Times New Roman" w:cs="&quot;Times New Roman&quot;"/>
          <w:b/>
          <w:bCs/>
          <w:i w:val="0"/>
          <w:strike w:val="off"/>
          <w:sz w:val="28"/>
          <w:dstrike w:val="off"/>
          <w:vertAlign w:val="baseline"/>
        </w:rPr>
        <w:t>Тема: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«Мы друзья природы» .             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Verdana"/>
          <w:b/>
          <w:bCs/>
          <w:sz w:val="28"/>
          <w:szCs w:val="28"/>
        </w:rPr>
        <w:t xml:space="preserve">Интеграция областей: </w:t>
      </w:r>
      <w:r>
        <w:rPr>
          <w:rFonts w:ascii="Times New Roman" w:eastAsia="Times New Roman" w:hAnsi="Times New Roman" w:cs="Verdana"/>
          <w:b/>
          <w:bCs/>
          <w:sz w:val="24"/>
          <w:szCs w:val="26"/>
        </w:rPr>
        <w:t> </w:t>
      </w:r>
      <w:r>
        <w:rPr>
          <w:rFonts w:ascii="Times New Roman" w:eastAsia="Times New Roman" w:hAnsi="Times New Roman" w:cs="&quot;Times New Roman&quot;"/>
          <w:b w:val="0"/>
          <w:sz w:val="28"/>
        </w:rPr>
        <w:t xml:space="preserve"> «Познание», «Социально-коммуникативная », « Художественно-эстетическое развитие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»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Форма деятельности: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совместная деятельность взрослого и детей.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/>
          <w:sz w:val="28"/>
        </w:rPr>
      </w:pPr>
      <w:r>
        <w:rPr>
          <w:rFonts w:ascii="Times New Roman" w:eastAsia="Times New Roman" w:hAnsi="Times New Roman" w:cs="&quot;Times New Roman&quot;"/>
          <w:b/>
          <w:sz w:val="28"/>
        </w:rPr>
        <w:t>Программные задачи:</w:t>
      </w:r>
    </w:p>
    <w:p>
      <w:pPr>
        <w:jc w:val="left"/>
        <w:shd w:val="clear" w:color="auto" w:fill="auto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Образовательные: расширять и систематизировать знания детей о природе, формировать интерес к проблеме охраны природы, познакомить детей с нормами и правилами поведения в природе.</w:t>
      </w:r>
    </w:p>
    <w:p>
      <w:pPr>
        <w:jc w:val="left"/>
        <w:shd w:val="clear" w:color="auto" w:fill="auto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Развивающие: развивать у детей желание вносить посильный вклад в природоохранное воспитание населения, развивать кругозор, мышление, связанную речь.</w:t>
      </w:r>
    </w:p>
    <w:p>
      <w:pPr>
        <w:jc w:val="left"/>
        <w:shd w:val="clear" w:color="auto" w:fill="auto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Воспитательные: воспитывать радостное, заботливое отношение к пробуждающейся природе.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 xml:space="preserve"> Предварительная работа: 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чтение художественной литературы, загадывание загадок, наблюдения, беседы.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Материалы и оборудование: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оформление зала – атрибуты весеннего леса, карточки со знаками «правила поведения в природе», СD – диск «Голоса леса».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/>
          <w:sz w:val="28"/>
        </w:rPr>
      </w:pPr>
      <w:r>
        <w:rPr>
          <w:rFonts w:ascii="Times New Roman" w:eastAsia="Times New Roman" w:hAnsi="Times New Roman" w:cs="&quot;Times New Roman&quot;"/>
          <w:b/>
          <w:sz w:val="28"/>
        </w:rPr>
        <w:t> 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/>
          <w:sz w:val="28"/>
        </w:rPr>
      </w:pPr>
      <w:r>
        <w:rPr>
          <w:rFonts w:ascii="Times New Roman" w:eastAsia="Times New Roman" w:hAnsi="Times New Roman" w:cs="&quot;Times New Roman&quot;"/>
          <w:b/>
          <w:sz w:val="28"/>
        </w:rPr>
        <w:t>Ход ОД: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/>
          <w:sz w:val="28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Воспитатель: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Если деньги накопить,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Можно многое купить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Дом, одежду и завод,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Самолёт и пароход.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Ребята, есть ли что-нибудь такое, чего нельзя купить?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Дети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Солнце нельзя купить, траву... и т.д.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Но нельзя купить росу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Птичье пение в лесу,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И не спрятать в кошелёк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Родничок и тополёк.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Нельзя купить красоту, - которую дарит нам природа, она бесценна. Ни за какие деньги не купить большое красивое зелёное дерево. Его нужно посадить и приложить немало усилий, чтобы оно не погибло в первый же год, прижилось и выросло. Как редко мы задумываемся над этим! На огромные букеты ломают черёмуху, а иногда ребята используют деревья вместо спортивных снарядов, лазают по ним, подтягиваются на ветках, забывая о том, что они живые.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Ребята, кто знает, какую пользу приносят деревья?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Дети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Очищают воздух, украшают улицы, под деревом можно спрятаться от жары.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Правильно, дети, деревья приносят огромную пользу: украшают наши улицы и дворы, очищают воздух, выделяя кислород и усваивая углекислый газ, уменьшают скорости ветров, увеличивают влажность воздуха, дают тень и прохладу, смягчая тем самым жару. Ребята, а хотите отправиться вместе со мной в весенний лес?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Дети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Да.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Лес - это многоэтажный дом для самых разных жильцов, в котором все, нужны друг другу и все друг от друга зависят, а человек приходит к ним в гости и не должен нарушать распорядок их жизни.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Я приготовила знаки - это правила поведения в природе. Давайте возьмем их с собой, вдруг они нам пригодятся. В лес поедем на поезде. И нужно получить билеты, а для этого вы должны отгадать загадки о весне, ведь в лес поедем весенний.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/>
          <w:sz w:val="28"/>
        </w:rPr>
      </w:pPr>
      <w:r>
        <w:rPr>
          <w:rFonts w:ascii="Times New Roman" w:eastAsia="Times New Roman" w:hAnsi="Times New Roman" w:cs="&quot;Times New Roman&quot;"/>
          <w:b w:val="0"/>
          <w:i/>
          <w:sz w:val="28"/>
        </w:rPr>
        <w:t>Воспитатель загадывает каждому ребенку загадку и дает «билет».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Вот теперь у вас есть билеты. Занимайте места в вагончиках. Посчитаем, кто в каком вагоне оказался (количественный счёт: первый...)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Ребята, почему так тихо? Что случилось в лесу?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/>
          <w:sz w:val="28"/>
        </w:rPr>
      </w:pPr>
      <w:r>
        <w:rPr>
          <w:rFonts w:ascii="Times New Roman" w:eastAsia="Times New Roman" w:hAnsi="Times New Roman" w:cs="&quot;Times New Roman&quot;"/>
          <w:b w:val="0"/>
          <w:i/>
          <w:sz w:val="28"/>
        </w:rPr>
        <w:t>Воспитатель показывает макет сухого дерева берёзы.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Воспитатель: 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Как вы думаете, что случилось с этим деревом?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Дети: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Оно заболело и может погибнуть.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Ранней весной многие люди собирают берёзовый сок: сделают надрез, и сок стекает, набирают нужное количество сока и уходят. А сок продолжает течь. Спустя некоторое время на этом месте образуется красная полоса. В народе говорят: «берёза плачет кровавыми слезами». Ребята, кто знает, как нам помочь берёзе?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Дети: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надо замазать ранку на стволе глиной или землёй.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Дети вместе с воспитателем замазывают ранку на стволе.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Вот теперь берёзка обязательно выздоровеет. А сейчас, ребятки, давайте поставим знак, чтобы другие люди, когда придут в лес не совершали таких поступков.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sz w:val="28"/>
          <w:u w:val="single" w:color="auto"/>
        </w:rPr>
      </w:pPr>
      <w:r>
        <w:rPr>
          <w:rFonts w:ascii="Times New Roman" w:eastAsia="Times New Roman" w:hAnsi="Times New Roman" w:cs="&quot;Times New Roman&quot;"/>
          <w:b w:val="0"/>
          <w:sz w:val="28"/>
          <w:u w:val="single" w:color="auto"/>
        </w:rPr>
        <w:t>Знак «Не повреждай кору деревьев!».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А теперь вокруг берёзки давайте заведём хоровод «Земелюшка чернозём».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Ребята, смотрите, кто это прячется за кустиками? Да это же белка! Не бойся нас, белка, мы друзья природы и не сделаем тебе плохо.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/>
          <w:sz w:val="28"/>
        </w:rPr>
      </w:pPr>
      <w:r>
        <w:rPr>
          <w:rFonts w:ascii="Times New Roman" w:eastAsia="Times New Roman" w:hAnsi="Times New Roman" w:cs="&quot;Times New Roman&quot;"/>
          <w:b/>
          <w:sz w:val="28"/>
        </w:rPr>
        <w:t>Белка: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Вы скажите только слово,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Если вы помочь готовы,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Вам «Добро пожаловать!»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С радостью скажу,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Все тропинки тайные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Покажу в лесу.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 Вы согласны помочь, ребята?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Дети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 Да, согласны.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Белка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 Я спряталась, потому что не могу бежать, лапку я поранила. А аптеки в лесу у нас нет.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Белка!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Лес - это сказочное царство!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Где кругом растут лекарства!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В каждой травке, в каждой ветке,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И микстура, и таблетки,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Ну, а чем, как что лечить,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Можем тебя мы научить.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Ребята, кто из вас знает, какое растение может помочь белке вылечить лапку?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Дети: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Подорожник. Надо на   ранку   положить   чистый   лист подорожника, и боль пройдёт, и скоро это место заживёт. Воспитатель: Лапку вылечить несложно, вот совет наш от души: К свежей ране осторожно Подорожник приложи.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/>
          <w:sz w:val="28"/>
        </w:rPr>
      </w:pPr>
      <w:r>
        <w:rPr>
          <w:rFonts w:ascii="Times New Roman" w:eastAsia="Times New Roman" w:hAnsi="Times New Roman" w:cs="&quot;Times New Roman&quot;"/>
          <w:b w:val="0"/>
          <w:i/>
          <w:sz w:val="28"/>
        </w:rPr>
        <w:t>Воспитатель вместе с детьми прикладывают лист подорожника. Белочка танцует.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Белка: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Спасибо вам, ребята! Вы и правда, друзья природы - наши друзья!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А теперь, давайте поиграем. Проводится игра «Слово на ладошке».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Белка: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Послушайте мою историю, может вы сможете помочь лесным жителям. В нашем лесу было одно очень живописное место - родник, куда ходили на водопой звери. Он располагается в лесной глуши, и казалось, что люди сюда никогда не придут. Но вот однажды пришли туристы: развели костёр, полянка у родника сильно вытоптана, трава вырезана, они рубили деревья, не щадя лесной красоты. После обеда оставили мусор.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/>
          <w:sz w:val="28"/>
        </w:rPr>
      </w:pPr>
      <w:r>
        <w:rPr>
          <w:rFonts w:ascii="Times New Roman" w:eastAsia="Times New Roman" w:hAnsi="Times New Roman" w:cs="&quot;Times New Roman&quot;"/>
          <w:b w:val="0"/>
          <w:i/>
          <w:sz w:val="28"/>
        </w:rPr>
        <w:t>Все вместе подходят к роднику.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Больно и обидно смотреть, что испорчено такое красивое место. Лесные родники часто бывают единственным источником воды для питья животных. Давайте все вместе наведём порядок.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Воспитатель: Дети, кто знает, как нам поступить с мусором? А какой вред наносят костры?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Дети: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Земля получает ожог и на этом месте не растёт трава. Костёр надо как следует затушить.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Костры без необходимости не разводят, но если без него не обойтись, используют старые кострища, чтобы не делать новый ожог земле. Место для костра не должно быть рядом с сухими деревьями.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Ребята, а почему в лесу нельзя громко шуметь?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Дети: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 Шум и музыка сильно пугают животных. Птицы боятся подлетать к своим гнёздам, чтобы накормить птенцов. А без родителей птенцы могут погибнуть.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Правильно, ребята! В лесу надо слушать дыхание леса, звуки леса и тишину.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/>
          <w:sz w:val="28"/>
        </w:rPr>
      </w:pPr>
      <w:r>
        <w:rPr>
          <w:rFonts w:ascii="Times New Roman" w:eastAsia="Times New Roman" w:hAnsi="Times New Roman" w:cs="&quot;Times New Roman&quot;"/>
          <w:b w:val="0"/>
          <w:i/>
          <w:sz w:val="28"/>
        </w:rPr>
        <w:t>Включается грамзапись «Голоса леса».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Ребята, нет таких денег, которые могут заменить свежее дыхание леса, прозрачность голубого неба, чистые реки и озёра с зелёными берегами. Нужно не только самому бережно относиться к природе и её богатствам, но и останавливать взрослых, когда они относятся к природе потребительски, оскверняют своим бескультурьем.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Давайте и здесь оставим знаки, которые мы с собой взяли: «Не руби деревья!», «Не шуми!», «Старайся ходить по тропам тихо и осторожно!», «Не жги костры!», «Не оставляй мусор!».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/>
          <w:sz w:val="28"/>
        </w:rPr>
      </w:pPr>
      <w:r>
        <w:rPr>
          <w:rFonts w:ascii="Times New Roman" w:eastAsia="Times New Roman" w:hAnsi="Times New Roman" w:cs="&quot;Times New Roman&quot;"/>
          <w:b w:val="0"/>
          <w:i/>
          <w:sz w:val="28"/>
        </w:rPr>
        <w:t>Все становятся в круг и поют песню «Шире круг».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</w:rPr>
        <w:t>Белка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 Спасибо вам, ребята, сегодня вы очень помогли нашему лесу и его жителям. Вы знаете, как вести себя в природе, чтобы не навредить ей. А теперь и знаки - правила поведения в лесу у нас появились. Я хочу угостить вас своими запасами.</w:t>
      </w:r>
    </w:p>
    <w:p>
      <w:pPr>
        <w:ind w:firstLine="0"/>
        <w:jc w:val="left"/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>Белка раздаёт детям грибы (выпечка).</w:t>
      </w:r>
    </w:p>
    <w:p>
      <w:pPr>
        <w:ind w:firstLine="0"/>
        <w:jc w:val="left"/>
      </w:pPr>
      <w:r>
        <w:rPr>
          <w:rFonts w:ascii="Times New Roman" w:eastAsia="Times New Roman" w:hAnsi="Times New Roman" w:cs="&quot;Times New Roman&quot;"/>
          <w:b/>
          <w:sz w:val="28"/>
        </w:rPr>
        <w:t>Воспитатель</w:t>
      </w:r>
      <w:r>
        <w:rPr>
          <w:rFonts w:ascii="Times New Roman" w:eastAsia="Times New Roman" w:hAnsi="Times New Roman" w:cs="&quot;Times New Roman&quot;"/>
          <w:b w:val="0"/>
          <w:i w:val="0"/>
          <w:strike w:val="off"/>
          <w:sz w:val="28"/>
          <w:dstrike w:val="off"/>
          <w:vertAlign w:val="baseline"/>
        </w:rPr>
        <w:t xml:space="preserve"> : Ребята, пора возвращаться в детский сад. Давайте все вместе белке скажем «До свидания!».</w:t>
      </w:r>
    </w:p>
    <w:sectPr>
      <w:pgSz w:w="11906" w:h="16838"/>
      <w:pgMar w:top="1134" w:right="170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true"/>
    <w:sig w:usb0="E0002EFF" w:usb1="C000785B" w:usb2="00000009" w:usb3="00000001" w:csb0="400001FF" w:csb1="FFFF0000"/>
  </w:font>
  <w:font w:name="&quot;Times New Roman&quot;">
    <w:notTrueType w:val="false"/>
  </w:font>
  <w:font w:name="Verdana">
    <w:panose1 w:val="020B0604030504040204"/>
    <w:notTrueType w:val="true"/>
    <w:sig w:usb0="A00006FF" w:usb1="4000205B" w:usb2="00000010" w:usb3="00000001" w:csb0="2000019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Мама</cp:lastModifiedBy>
  <cp:revision>1</cp:revision>
  <dcterms:created xsi:type="dcterms:W3CDTF">2021-03-22T15:36:41Z</dcterms:created>
  <dcterms:modified xsi:type="dcterms:W3CDTF">2021-03-22T15:38:30Z</dcterms:modified>
  <cp:version>0900.0000.01</cp:version>
</cp:coreProperties>
</file>