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71C2" w:rsidRPr="00A118A9" w:rsidRDefault="004171C2" w:rsidP="00A118A9">
      <w:pPr>
        <w:pStyle w:val="1"/>
        <w:shd w:val="clear" w:color="auto" w:fill="FFFFFF"/>
        <w:spacing w:after="150" w:line="495" w:lineRule="atLeast"/>
        <w:jc w:val="center"/>
        <w:textAlignment w:val="baseline"/>
        <w:rPr>
          <w:rFonts w:ascii="Arial" w:hAnsi="Arial" w:cs="Arial"/>
          <w:bCs w:val="0"/>
          <w:i/>
          <w:color w:val="000000"/>
          <w:sz w:val="32"/>
          <w:szCs w:val="32"/>
          <w:u w:val="single"/>
        </w:rPr>
      </w:pPr>
      <w:r w:rsidRPr="00A118A9">
        <w:rPr>
          <w:rFonts w:ascii="Arial" w:hAnsi="Arial" w:cs="Arial"/>
          <w:bCs w:val="0"/>
          <w:i/>
          <w:color w:val="000000"/>
          <w:sz w:val="32"/>
          <w:szCs w:val="32"/>
          <w:u w:val="single"/>
        </w:rPr>
        <w:t>Части тела – картинки для детей дошкольного возраста, задания, игры</w:t>
      </w:r>
      <w:r w:rsidR="00A118A9">
        <w:rPr>
          <w:rFonts w:ascii="Arial" w:hAnsi="Arial" w:cs="Arial"/>
          <w:bCs w:val="0"/>
          <w:i/>
          <w:color w:val="000000"/>
          <w:sz w:val="32"/>
          <w:szCs w:val="32"/>
          <w:u w:val="single"/>
        </w:rPr>
        <w:t>.</w:t>
      </w:r>
    </w:p>
    <w:p w:rsidR="004171C2" w:rsidRDefault="00A118A9" w:rsidP="004171C2">
      <w:pPr>
        <w:pStyle w:val="a3"/>
        <w:shd w:val="clear" w:color="auto" w:fill="FFFFFF"/>
        <w:spacing w:before="0" w:beforeAutospacing="0" w:after="375" w:afterAutospacing="0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МАДОУ № 304, воспитатель </w:t>
      </w:r>
      <w:proofErr w:type="spellStart"/>
      <w:r>
        <w:rPr>
          <w:rFonts w:ascii="Arial" w:hAnsi="Arial" w:cs="Arial"/>
          <w:color w:val="000000"/>
        </w:rPr>
        <w:t>Дениченко</w:t>
      </w:r>
      <w:proofErr w:type="spellEnd"/>
      <w:r>
        <w:rPr>
          <w:rFonts w:ascii="Arial" w:hAnsi="Arial" w:cs="Arial"/>
          <w:color w:val="000000"/>
        </w:rPr>
        <w:t xml:space="preserve"> А.В.</w:t>
      </w:r>
    </w:p>
    <w:p w:rsidR="004171C2" w:rsidRDefault="00A118A9" w:rsidP="00A118A9">
      <w:pPr>
        <w:pStyle w:val="a3"/>
        <w:shd w:val="clear" w:color="auto" w:fill="FFFFFF"/>
        <w:spacing w:before="0" w:beforeAutospacing="0" w:after="375" w:afterAutospacing="0"/>
        <w:jc w:val="both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   </w:t>
      </w:r>
      <w:r w:rsidR="004171C2">
        <w:rPr>
          <w:rFonts w:ascii="Arial" w:hAnsi="Arial" w:cs="Arial"/>
          <w:color w:val="000000"/>
        </w:rPr>
        <w:t xml:space="preserve">Дошкольникам необходимо получить хотя бы минимальные сведения об анатомии, уметь называть части своего тела. Данную тему включают в образовательную программу для малышей от 3 до 5 лет.  Картинки для детей “Части тела человека” помогают педагогам детских садов и образовательных центров сделать такие уроки не теоретическими, а наполненными примерами, визуализируют новые знания. </w:t>
      </w:r>
    </w:p>
    <w:p w:rsidR="004171C2" w:rsidRDefault="00A118A9" w:rsidP="00A118A9">
      <w:pPr>
        <w:pStyle w:val="a3"/>
        <w:shd w:val="clear" w:color="auto" w:fill="FFFFFF"/>
        <w:spacing w:before="0" w:beforeAutospacing="0" w:after="375" w:afterAutospacing="0"/>
        <w:jc w:val="both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</w:t>
      </w:r>
      <w:r w:rsidR="004171C2">
        <w:rPr>
          <w:rFonts w:ascii="Arial" w:hAnsi="Arial" w:cs="Arial"/>
          <w:color w:val="000000"/>
        </w:rPr>
        <w:t>Формирование представлений о теле человека начинается с раннего дошкольного возраста. Познавательные занятия с помощью красочных картинок “Части человеческого тела” проводят в ДОУ и дома с родителями.</w:t>
      </w:r>
    </w:p>
    <w:p w:rsidR="004171C2" w:rsidRDefault="00A118A9" w:rsidP="00A118A9">
      <w:pPr>
        <w:pStyle w:val="a3"/>
        <w:shd w:val="clear" w:color="auto" w:fill="FFFFFF"/>
        <w:spacing w:before="0" w:beforeAutospacing="0" w:after="375" w:afterAutospacing="0"/>
        <w:jc w:val="both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</w:t>
      </w:r>
      <w:r w:rsidR="004171C2">
        <w:rPr>
          <w:rFonts w:ascii="Arial" w:hAnsi="Arial" w:cs="Arial"/>
          <w:color w:val="000000"/>
        </w:rPr>
        <w:t>Мамы и папы ставят задачи неосознанно, просто стремятся расширить круг познаний малыша. Воспитатели детских садов формулируют цели и задачи к каждому занятию по теме, исходя из очередности урока, возраста дошкольников и новизны материала.</w:t>
      </w:r>
    </w:p>
    <w:p w:rsidR="00A118A9" w:rsidRDefault="00A118A9" w:rsidP="00A118A9">
      <w:pPr>
        <w:shd w:val="clear" w:color="auto" w:fill="FFFFFF"/>
        <w:spacing w:after="0" w:line="405" w:lineRule="atLeast"/>
        <w:textAlignment w:val="baseline"/>
        <w:outlineLvl w:val="2"/>
        <w:rPr>
          <w:rFonts w:ascii="Arial" w:eastAsia="Times New Roman" w:hAnsi="Arial" w:cs="Arial"/>
          <w:color w:val="000000"/>
          <w:sz w:val="28"/>
          <w:szCs w:val="28"/>
          <w:u w:val="single"/>
          <w:bdr w:val="none" w:sz="0" w:space="0" w:color="auto" w:frame="1"/>
          <w:lang w:eastAsia="ru-RU"/>
        </w:rPr>
      </w:pPr>
      <w:r w:rsidRPr="00A118A9">
        <w:rPr>
          <w:rFonts w:ascii="Arial" w:eastAsia="Times New Roman" w:hAnsi="Arial" w:cs="Arial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Цели:</w:t>
      </w:r>
    </w:p>
    <w:p w:rsidR="00A118A9" w:rsidRPr="00A118A9" w:rsidRDefault="00A118A9" w:rsidP="00A118A9">
      <w:pPr>
        <w:shd w:val="clear" w:color="auto" w:fill="FFFFFF"/>
        <w:spacing w:after="0" w:line="405" w:lineRule="atLeast"/>
        <w:textAlignment w:val="baseline"/>
        <w:outlineLvl w:val="2"/>
        <w:rPr>
          <w:rFonts w:ascii="Arial" w:eastAsia="Times New Roman" w:hAnsi="Arial" w:cs="Arial"/>
          <w:color w:val="000000"/>
          <w:sz w:val="28"/>
          <w:szCs w:val="28"/>
          <w:u w:val="single"/>
          <w:lang w:eastAsia="ru-RU"/>
        </w:rPr>
      </w:pPr>
    </w:p>
    <w:p w:rsidR="00A118A9" w:rsidRPr="004171C2" w:rsidRDefault="00A118A9" w:rsidP="00A118A9">
      <w:p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71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Среди целей развивающих и обучающих занятий можно выделить </w:t>
      </w:r>
      <w:proofErr w:type="gramStart"/>
      <w:r w:rsidRPr="004171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следующие</w:t>
      </w:r>
      <w:proofErr w:type="gramEnd"/>
      <w:r w:rsidRPr="004171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</w:t>
      </w:r>
    </w:p>
    <w:p w:rsidR="00A118A9" w:rsidRPr="004171C2" w:rsidRDefault="00A118A9" w:rsidP="00A118A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71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Дать представление о теле человека, о его частях и строении через игру.</w:t>
      </w:r>
    </w:p>
    <w:p w:rsidR="00A118A9" w:rsidRPr="004171C2" w:rsidRDefault="00A118A9" w:rsidP="00A118A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71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Расширить словарный запас дошкольника.</w:t>
      </w:r>
    </w:p>
    <w:p w:rsidR="00A118A9" w:rsidRPr="004171C2" w:rsidRDefault="00A118A9" w:rsidP="00A118A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71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Сформировать стремление к здоровому образу жизни, бережному отношению к себе и своему здоровью.</w:t>
      </w:r>
    </w:p>
    <w:p w:rsidR="00A118A9" w:rsidRDefault="00A118A9" w:rsidP="00A118A9">
      <w:pPr>
        <w:pStyle w:val="a3"/>
        <w:shd w:val="clear" w:color="auto" w:fill="FFFFFF"/>
        <w:spacing w:before="0" w:beforeAutospacing="0" w:after="375" w:afterAutospacing="0"/>
        <w:jc w:val="both"/>
        <w:textAlignment w:val="baseline"/>
        <w:rPr>
          <w:rFonts w:ascii="Arial" w:hAnsi="Arial" w:cs="Arial"/>
          <w:color w:val="000000"/>
        </w:rPr>
      </w:pPr>
    </w:p>
    <w:p w:rsidR="00A118A9" w:rsidRDefault="00A118A9" w:rsidP="00A118A9">
      <w:pPr>
        <w:pStyle w:val="a3"/>
        <w:shd w:val="clear" w:color="auto" w:fill="FFFFFF"/>
        <w:spacing w:before="0" w:beforeAutospacing="0" w:after="375" w:afterAutospacing="0"/>
        <w:jc w:val="both"/>
        <w:textAlignment w:val="baseline"/>
        <w:rPr>
          <w:rFonts w:ascii="Arial" w:hAnsi="Arial" w:cs="Arial"/>
          <w:color w:val="000000"/>
        </w:rPr>
      </w:pPr>
    </w:p>
    <w:p w:rsidR="00A118A9" w:rsidRDefault="00A118A9" w:rsidP="00A118A9">
      <w:pPr>
        <w:pStyle w:val="a3"/>
        <w:shd w:val="clear" w:color="auto" w:fill="FFFFFF"/>
        <w:spacing w:before="0" w:beforeAutospacing="0" w:after="375" w:afterAutospacing="0"/>
        <w:jc w:val="both"/>
        <w:textAlignment w:val="baseline"/>
        <w:rPr>
          <w:rFonts w:ascii="Arial" w:hAnsi="Arial" w:cs="Arial"/>
          <w:color w:val="000000"/>
        </w:rPr>
      </w:pPr>
    </w:p>
    <w:p w:rsidR="00A118A9" w:rsidRDefault="00A118A9" w:rsidP="00A118A9">
      <w:pPr>
        <w:pStyle w:val="a3"/>
        <w:shd w:val="clear" w:color="auto" w:fill="FFFFFF"/>
        <w:spacing w:before="0" w:beforeAutospacing="0" w:after="375" w:afterAutospacing="0"/>
        <w:jc w:val="both"/>
        <w:textAlignment w:val="baseline"/>
        <w:rPr>
          <w:rFonts w:ascii="Arial" w:hAnsi="Arial" w:cs="Arial"/>
          <w:color w:val="000000"/>
        </w:rPr>
      </w:pPr>
    </w:p>
    <w:p w:rsidR="00A118A9" w:rsidRDefault="00A118A9" w:rsidP="00A118A9">
      <w:pPr>
        <w:pStyle w:val="a3"/>
        <w:shd w:val="clear" w:color="auto" w:fill="FFFFFF"/>
        <w:spacing w:before="0" w:beforeAutospacing="0" w:after="375" w:afterAutospacing="0"/>
        <w:jc w:val="both"/>
        <w:textAlignment w:val="baseline"/>
        <w:rPr>
          <w:rFonts w:ascii="Arial" w:hAnsi="Arial" w:cs="Arial"/>
          <w:color w:val="000000"/>
        </w:rPr>
      </w:pPr>
    </w:p>
    <w:p w:rsidR="00A118A9" w:rsidRDefault="00A118A9" w:rsidP="00A118A9">
      <w:pPr>
        <w:pStyle w:val="a3"/>
        <w:shd w:val="clear" w:color="auto" w:fill="FFFFFF"/>
        <w:spacing w:before="0" w:beforeAutospacing="0" w:after="375" w:afterAutospacing="0"/>
        <w:jc w:val="both"/>
        <w:textAlignment w:val="baseline"/>
        <w:rPr>
          <w:rFonts w:ascii="Arial" w:hAnsi="Arial" w:cs="Arial"/>
          <w:color w:val="000000"/>
        </w:rPr>
      </w:pPr>
    </w:p>
    <w:p w:rsidR="00A118A9" w:rsidRDefault="00A118A9" w:rsidP="00A118A9">
      <w:pPr>
        <w:pStyle w:val="a3"/>
        <w:shd w:val="clear" w:color="auto" w:fill="FFFFFF"/>
        <w:spacing w:before="0" w:beforeAutospacing="0" w:after="375" w:afterAutospacing="0"/>
        <w:jc w:val="both"/>
        <w:textAlignment w:val="baseline"/>
        <w:rPr>
          <w:rFonts w:ascii="Arial" w:hAnsi="Arial" w:cs="Arial"/>
          <w:color w:val="000000"/>
        </w:rPr>
      </w:pPr>
    </w:p>
    <w:p w:rsidR="00A118A9" w:rsidRDefault="00A118A9" w:rsidP="00A118A9">
      <w:pPr>
        <w:pStyle w:val="a3"/>
        <w:shd w:val="clear" w:color="auto" w:fill="FFFFFF"/>
        <w:spacing w:before="0" w:beforeAutospacing="0" w:after="375" w:afterAutospacing="0"/>
        <w:jc w:val="both"/>
        <w:textAlignment w:val="baseline"/>
        <w:rPr>
          <w:rFonts w:ascii="Arial" w:hAnsi="Arial" w:cs="Arial"/>
          <w:color w:val="000000"/>
        </w:rPr>
      </w:pPr>
    </w:p>
    <w:p w:rsidR="00A118A9" w:rsidRDefault="00A118A9" w:rsidP="00A118A9">
      <w:pPr>
        <w:pStyle w:val="a3"/>
        <w:shd w:val="clear" w:color="auto" w:fill="FFFFFF"/>
        <w:spacing w:before="0" w:beforeAutospacing="0" w:after="375" w:afterAutospacing="0"/>
        <w:jc w:val="both"/>
        <w:textAlignment w:val="baseline"/>
        <w:rPr>
          <w:rFonts w:ascii="Arial" w:hAnsi="Arial" w:cs="Arial"/>
          <w:color w:val="000000"/>
        </w:rPr>
      </w:pPr>
    </w:p>
    <w:p w:rsidR="004171C2" w:rsidRDefault="004171C2" w:rsidP="004171C2">
      <w:pPr>
        <w:shd w:val="clear" w:color="auto" w:fill="FFFFFF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noProof/>
          <w:color w:val="D24454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2019300" cy="2857500"/>
            <wp:effectExtent l="19050" t="0" r="0" b="0"/>
            <wp:docPr id="105" name="Рисунок 105" descr="Глаза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 descr="Глаза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D24454"/>
          <w:bdr w:val="none" w:sz="0" w:space="0" w:color="auto" w:frame="1"/>
          <w:lang w:eastAsia="ru-RU"/>
        </w:rPr>
        <w:drawing>
          <wp:inline distT="0" distB="0" distL="0" distR="0">
            <wp:extent cx="2019300" cy="2857500"/>
            <wp:effectExtent l="19050" t="0" r="0" b="0"/>
            <wp:docPr id="106" name="Рисунок 106" descr="Рот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 descr="Рот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D24454"/>
          <w:bdr w:val="none" w:sz="0" w:space="0" w:color="auto" w:frame="1"/>
          <w:lang w:eastAsia="ru-RU"/>
        </w:rPr>
        <w:drawing>
          <wp:inline distT="0" distB="0" distL="0" distR="0">
            <wp:extent cx="2019300" cy="2857500"/>
            <wp:effectExtent l="19050" t="0" r="0" b="0"/>
            <wp:docPr id="107" name="Рисунок 107" descr="Голова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 descr="Голова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71C2" w:rsidRDefault="004171C2" w:rsidP="004171C2">
      <w:p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171C2" w:rsidRPr="004171C2" w:rsidRDefault="004171C2" w:rsidP="004171C2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D24454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2019300" cy="2857500"/>
            <wp:effectExtent l="19050" t="0" r="0" b="0"/>
            <wp:docPr id="1" name="Рисунок 1" descr="Глаза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лаза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D24454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2019300" cy="2857500"/>
            <wp:effectExtent l="19050" t="0" r="0" b="0"/>
            <wp:docPr id="2" name="Рисунок 2" descr="Рот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Рот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D24454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2019300" cy="2857500"/>
            <wp:effectExtent l="19050" t="0" r="0" b="0"/>
            <wp:docPr id="3" name="Рисунок 3" descr="Голова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олова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71C2" w:rsidRPr="004171C2" w:rsidRDefault="004171C2" w:rsidP="004171C2">
      <w:pPr>
        <w:shd w:val="clear" w:color="auto" w:fill="FFFFFF"/>
        <w:spacing w:before="150"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71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 w:type="textWrapping" w:clear="all"/>
      </w:r>
    </w:p>
    <w:p w:rsidR="004171C2" w:rsidRPr="004171C2" w:rsidRDefault="004171C2" w:rsidP="004171C2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D24454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2019300" cy="2857500"/>
            <wp:effectExtent l="19050" t="0" r="0" b="0"/>
            <wp:docPr id="4" name="Рисунок 4" descr="Щечки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Щечки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D24454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2019300" cy="2857500"/>
            <wp:effectExtent l="19050" t="0" r="0" b="0"/>
            <wp:docPr id="5" name="Рисунок 5" descr="Язык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Язык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D24454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2019300" cy="2857500"/>
            <wp:effectExtent l="19050" t="0" r="0" b="0"/>
            <wp:docPr id="6" name="Рисунок 6" descr="Зубки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Зубки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71C2" w:rsidRPr="004171C2" w:rsidRDefault="004171C2" w:rsidP="004171C2">
      <w:pPr>
        <w:shd w:val="clear" w:color="auto" w:fill="FFFFFF"/>
        <w:spacing w:before="150"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71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 w:type="textWrapping" w:clear="all"/>
      </w:r>
    </w:p>
    <w:p w:rsidR="004171C2" w:rsidRPr="004171C2" w:rsidRDefault="004171C2" w:rsidP="004171C2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D24454"/>
          <w:sz w:val="24"/>
          <w:szCs w:val="24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2019300" cy="2857500"/>
            <wp:effectExtent l="19050" t="0" r="0" b="0"/>
            <wp:docPr id="7" name="Рисунок 7" descr="Уши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Уши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D24454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2019300" cy="2857500"/>
            <wp:effectExtent l="19050" t="0" r="0" b="0"/>
            <wp:docPr id="8" name="Рисунок 8" descr="Лоб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Лоб">
                      <a:hlinkClick r:id="rId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D24454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2019300" cy="2857500"/>
            <wp:effectExtent l="19050" t="0" r="0" b="0"/>
            <wp:docPr id="9" name="Рисунок 9" descr="Брови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Брови">
                      <a:hlinkClick r:id="rId2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D24454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2019300" cy="2857500"/>
            <wp:effectExtent l="19050" t="0" r="0" b="0"/>
            <wp:docPr id="10" name="Рисунок 10" descr="Волосы">
              <a:hlinkClick xmlns:a="http://schemas.openxmlformats.org/drawingml/2006/main" r:id="rId2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Волосы">
                      <a:hlinkClick r:id="rId2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D24454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2019300" cy="2857500"/>
            <wp:effectExtent l="19050" t="0" r="0" b="0"/>
            <wp:docPr id="11" name="Рисунок 11" descr="Подбородок">
              <a:hlinkClick xmlns:a="http://schemas.openxmlformats.org/drawingml/2006/main" r:id="rId2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Подбородок">
                      <a:hlinkClick r:id="rId2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D24454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2019300" cy="2857500"/>
            <wp:effectExtent l="19050" t="0" r="0" b="0"/>
            <wp:docPr id="12" name="Рисунок 12" descr="Ладонь">
              <a:hlinkClick xmlns:a="http://schemas.openxmlformats.org/drawingml/2006/main" r:id="rId2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Ладонь">
                      <a:hlinkClick r:id="rId2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71C2" w:rsidRPr="004171C2" w:rsidRDefault="004171C2" w:rsidP="004171C2">
      <w:pPr>
        <w:shd w:val="clear" w:color="auto" w:fill="FFFFFF"/>
        <w:spacing w:before="150"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71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 w:type="textWrapping" w:clear="all"/>
      </w:r>
    </w:p>
    <w:p w:rsidR="004171C2" w:rsidRPr="004171C2" w:rsidRDefault="004171C2" w:rsidP="004171C2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D24454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2019300" cy="2857500"/>
            <wp:effectExtent l="19050" t="0" r="0" b="0"/>
            <wp:docPr id="13" name="Рисунок 13" descr="Руки">
              <a:hlinkClick xmlns:a="http://schemas.openxmlformats.org/drawingml/2006/main" r:id="rId2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Руки">
                      <a:hlinkClick r:id="rId2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D24454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2019300" cy="2857500"/>
            <wp:effectExtent l="19050" t="0" r="0" b="0"/>
            <wp:docPr id="14" name="Рисунок 14" descr="Бедра">
              <a:hlinkClick xmlns:a="http://schemas.openxmlformats.org/drawingml/2006/main" r:id="rId3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Бедра">
                      <a:hlinkClick r:id="rId3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D24454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2019300" cy="2857500"/>
            <wp:effectExtent l="19050" t="0" r="0" b="0"/>
            <wp:docPr id="15" name="Рисунок 15" descr="Колени">
              <a:hlinkClick xmlns:a="http://schemas.openxmlformats.org/drawingml/2006/main" r:id="rId3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Колени">
                      <a:hlinkClick r:id="rId3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71C2" w:rsidRPr="004171C2" w:rsidRDefault="004171C2" w:rsidP="004171C2">
      <w:pPr>
        <w:shd w:val="clear" w:color="auto" w:fill="FFFFFF"/>
        <w:spacing w:before="150"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71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 w:type="textWrapping" w:clear="all"/>
      </w:r>
    </w:p>
    <w:p w:rsidR="004171C2" w:rsidRPr="004171C2" w:rsidRDefault="004171C2" w:rsidP="004171C2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D24454"/>
          <w:sz w:val="24"/>
          <w:szCs w:val="24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2019300" cy="2857500"/>
            <wp:effectExtent l="19050" t="0" r="0" b="0"/>
            <wp:docPr id="16" name="Рисунок 16" descr="Ноги">
              <a:hlinkClick xmlns:a="http://schemas.openxmlformats.org/drawingml/2006/main" r:id="rId3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Ноги">
                      <a:hlinkClick r:id="rId3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D24454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2019300" cy="2857500"/>
            <wp:effectExtent l="19050" t="0" r="0" b="0"/>
            <wp:docPr id="17" name="Рисунок 17" descr="Грудь">
              <a:hlinkClick xmlns:a="http://schemas.openxmlformats.org/drawingml/2006/main" r:id="rId3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Грудь">
                      <a:hlinkClick r:id="rId3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D24454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2019300" cy="2857500"/>
            <wp:effectExtent l="19050" t="0" r="0" b="0"/>
            <wp:docPr id="18" name="Рисунок 18" descr="Живот">
              <a:hlinkClick xmlns:a="http://schemas.openxmlformats.org/drawingml/2006/main" r:id="rId3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Живот">
                      <a:hlinkClick r:id="rId3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71C2" w:rsidRPr="004171C2" w:rsidRDefault="004171C2" w:rsidP="004171C2">
      <w:pPr>
        <w:shd w:val="clear" w:color="auto" w:fill="FFFFFF"/>
        <w:spacing w:before="150"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71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 w:type="textWrapping" w:clear="all"/>
      </w:r>
    </w:p>
    <w:p w:rsidR="004171C2" w:rsidRPr="004171C2" w:rsidRDefault="004171C2" w:rsidP="004171C2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D24454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2019300" cy="2857500"/>
            <wp:effectExtent l="19050" t="0" r="0" b="0"/>
            <wp:docPr id="19" name="Рисунок 19" descr="Спина">
              <a:hlinkClick xmlns:a="http://schemas.openxmlformats.org/drawingml/2006/main" r:id="rId4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Спина">
                      <a:hlinkClick r:id="rId4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D24454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2019300" cy="2857500"/>
            <wp:effectExtent l="19050" t="0" r="0" b="0"/>
            <wp:docPr id="20" name="Рисунок 20" descr="Пятки">
              <a:hlinkClick xmlns:a="http://schemas.openxmlformats.org/drawingml/2006/main" r:id="rId4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Пятки">
                      <a:hlinkClick r:id="rId4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D24454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2019300" cy="2857500"/>
            <wp:effectExtent l="19050" t="0" r="0" b="0"/>
            <wp:docPr id="21" name="Рисунок 21" descr="Плечи">
              <a:hlinkClick xmlns:a="http://schemas.openxmlformats.org/drawingml/2006/main" r:id="rId4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Плечи">
                      <a:hlinkClick r:id="rId4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71C2" w:rsidRPr="004171C2" w:rsidRDefault="004171C2" w:rsidP="004171C2">
      <w:pPr>
        <w:shd w:val="clear" w:color="auto" w:fill="FFFFFF"/>
        <w:spacing w:before="150"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71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 w:type="textWrapping" w:clear="all"/>
      </w:r>
    </w:p>
    <w:p w:rsidR="004171C2" w:rsidRPr="004171C2" w:rsidRDefault="004171C2" w:rsidP="004171C2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D24454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2019300" cy="2857500"/>
            <wp:effectExtent l="19050" t="0" r="0" b="0"/>
            <wp:docPr id="22" name="Рисунок 22" descr="Локоть">
              <a:hlinkClick xmlns:a="http://schemas.openxmlformats.org/drawingml/2006/main" r:id="rId4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Локоть">
                      <a:hlinkClick r:id="rId4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D24454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2019300" cy="2857500"/>
            <wp:effectExtent l="19050" t="0" r="0" b="0"/>
            <wp:docPr id="23" name="Рисунок 23" descr="Шея">
              <a:hlinkClick xmlns:a="http://schemas.openxmlformats.org/drawingml/2006/main" r:id="rId4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Шея">
                      <a:hlinkClick r:id="rId4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D24454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2019300" cy="2857500"/>
            <wp:effectExtent l="19050" t="0" r="0" b="0"/>
            <wp:docPr id="24" name="Рисунок 24" descr="Нос">
              <a:hlinkClick xmlns:a="http://schemas.openxmlformats.org/drawingml/2006/main" r:id="rId5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Нос">
                      <a:hlinkClick r:id="rId5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71C2" w:rsidRPr="004171C2" w:rsidRDefault="004171C2" w:rsidP="004171C2">
      <w:pPr>
        <w:shd w:val="clear" w:color="auto" w:fill="FFFFFF"/>
        <w:spacing w:after="10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71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 w:type="textWrapping" w:clear="all"/>
      </w:r>
    </w:p>
    <w:p w:rsidR="004171C2" w:rsidRPr="004171C2" w:rsidRDefault="004171C2" w:rsidP="004171C2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D24454"/>
          <w:sz w:val="24"/>
          <w:szCs w:val="24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2019300" cy="2857500"/>
            <wp:effectExtent l="19050" t="0" r="0" b="0"/>
            <wp:docPr id="25" name="Рисунок 25" descr="Тело">
              <a:hlinkClick xmlns:a="http://schemas.openxmlformats.org/drawingml/2006/main" r:id="rId5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Тело">
                      <a:hlinkClick r:id="rId5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71C2" w:rsidRPr="004171C2" w:rsidRDefault="004171C2" w:rsidP="004171C2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D24454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2019300" cy="2857500"/>
            <wp:effectExtent l="19050" t="0" r="0" b="0"/>
            <wp:docPr id="26" name="Рисунок 26" descr="Голова">
              <a:hlinkClick xmlns:a="http://schemas.openxmlformats.org/drawingml/2006/main" r:id="rId5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Голова">
                      <a:hlinkClick r:id="rId5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71C2" w:rsidRPr="004171C2" w:rsidRDefault="004171C2" w:rsidP="004171C2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D24454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2019300" cy="2857500"/>
            <wp:effectExtent l="19050" t="0" r="0" b="0"/>
            <wp:docPr id="27" name="Рисунок 27" descr="Ладони">
              <a:hlinkClick xmlns:a="http://schemas.openxmlformats.org/drawingml/2006/main" r:id="rId5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Ладони">
                      <a:hlinkClick r:id="rId5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71C2" w:rsidRPr="004171C2" w:rsidRDefault="004171C2" w:rsidP="004171C2">
      <w:pPr>
        <w:shd w:val="clear" w:color="auto" w:fill="FFFFFF"/>
        <w:spacing w:before="150"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71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 w:type="textWrapping" w:clear="all"/>
      </w:r>
    </w:p>
    <w:p w:rsidR="004171C2" w:rsidRPr="004171C2" w:rsidRDefault="004171C2" w:rsidP="004171C2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D24454"/>
          <w:sz w:val="24"/>
          <w:szCs w:val="24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2019300" cy="2857500"/>
            <wp:effectExtent l="19050" t="0" r="0" b="0"/>
            <wp:docPr id="28" name="Рисунок 28" descr="Глаза">
              <a:hlinkClick xmlns:a="http://schemas.openxmlformats.org/drawingml/2006/main" r:id="rId5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Глаза">
                      <a:hlinkClick r:id="rId5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71C2" w:rsidRPr="004171C2" w:rsidRDefault="004171C2" w:rsidP="004171C2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D24454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2019300" cy="2857500"/>
            <wp:effectExtent l="19050" t="0" r="0" b="0"/>
            <wp:docPr id="29" name="Рисунок 29" descr="Ухо и нос">
              <a:hlinkClick xmlns:a="http://schemas.openxmlformats.org/drawingml/2006/main" r:id="rId6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Ухо и нос">
                      <a:hlinkClick r:id="rId6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71C2" w:rsidRPr="004171C2" w:rsidRDefault="004171C2" w:rsidP="004171C2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D24454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2019300" cy="2857500"/>
            <wp:effectExtent l="19050" t="0" r="0" b="0"/>
            <wp:docPr id="30" name="Рисунок 30" descr="Глаза вид с боку">
              <a:hlinkClick xmlns:a="http://schemas.openxmlformats.org/drawingml/2006/main" r:id="rId6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Глаза вид с боку">
                      <a:hlinkClick r:id="rId6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71C2" w:rsidRDefault="004171C2" w:rsidP="004171C2">
      <w:pPr>
        <w:shd w:val="clear" w:color="auto" w:fill="FFFFFF"/>
        <w:spacing w:after="10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71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 w:type="textWrapping" w:clear="all"/>
      </w:r>
    </w:p>
    <w:p w:rsidR="00A118A9" w:rsidRDefault="00A118A9" w:rsidP="004171C2">
      <w:pPr>
        <w:shd w:val="clear" w:color="auto" w:fill="FFFFFF"/>
        <w:spacing w:after="10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A118A9" w:rsidRDefault="00A118A9" w:rsidP="004171C2">
      <w:pPr>
        <w:shd w:val="clear" w:color="auto" w:fill="FFFFFF"/>
        <w:spacing w:after="10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A118A9" w:rsidRDefault="00A118A9" w:rsidP="004171C2">
      <w:pPr>
        <w:shd w:val="clear" w:color="auto" w:fill="FFFFFF"/>
        <w:spacing w:after="10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A118A9" w:rsidRPr="004171C2" w:rsidRDefault="00A118A9" w:rsidP="004171C2">
      <w:pPr>
        <w:shd w:val="clear" w:color="auto" w:fill="FFFFFF"/>
        <w:spacing w:after="10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171C2" w:rsidRDefault="004171C2" w:rsidP="004171C2">
      <w:pPr>
        <w:shd w:val="clear" w:color="auto" w:fill="FFFFFF"/>
        <w:spacing w:after="0" w:line="405" w:lineRule="atLeast"/>
        <w:textAlignment w:val="baseline"/>
        <w:outlineLvl w:val="2"/>
        <w:rPr>
          <w:rFonts w:ascii="Arial" w:eastAsia="Times New Roman" w:hAnsi="Arial" w:cs="Arial"/>
          <w:color w:val="000000"/>
          <w:sz w:val="28"/>
          <w:szCs w:val="28"/>
          <w:u w:val="single"/>
          <w:bdr w:val="none" w:sz="0" w:space="0" w:color="auto" w:frame="1"/>
          <w:lang w:eastAsia="ru-RU"/>
        </w:rPr>
      </w:pPr>
      <w:r w:rsidRPr="00A118A9">
        <w:rPr>
          <w:rFonts w:ascii="Arial" w:eastAsia="Times New Roman" w:hAnsi="Arial" w:cs="Arial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</w:p>
    <w:p w:rsidR="00A118A9" w:rsidRPr="00A118A9" w:rsidRDefault="00A118A9" w:rsidP="004171C2">
      <w:pPr>
        <w:shd w:val="clear" w:color="auto" w:fill="FFFFFF"/>
        <w:spacing w:after="0" w:line="405" w:lineRule="atLeast"/>
        <w:textAlignment w:val="baseline"/>
        <w:outlineLvl w:val="2"/>
        <w:rPr>
          <w:rFonts w:ascii="Arial" w:eastAsia="Times New Roman" w:hAnsi="Arial" w:cs="Arial"/>
          <w:color w:val="000000"/>
          <w:sz w:val="28"/>
          <w:szCs w:val="28"/>
          <w:u w:val="single"/>
          <w:lang w:eastAsia="ru-RU"/>
        </w:rPr>
      </w:pPr>
    </w:p>
    <w:p w:rsidR="004171C2" w:rsidRPr="004171C2" w:rsidRDefault="00A118A9" w:rsidP="00A118A9">
      <w:pPr>
        <w:shd w:val="clear" w:color="auto" w:fill="FFFFFF"/>
        <w:spacing w:after="375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</w:t>
      </w:r>
      <w:r w:rsidR="004171C2" w:rsidRPr="004171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Если тема “Части человеческого тела” раскрывается для детей впервые, то особое внимание обратите на знакомство малышей с лексикой, на активизацию внимания и интереса к анатомии. На последующих занятиях закрепляйте материал, способствуйте самостоятельной деятельности, используйте творческий потенциал дошкольников. Для одного урока достаточно подобрать 3-4 выполнимые задачи.</w:t>
      </w:r>
    </w:p>
    <w:p w:rsidR="004171C2" w:rsidRPr="004171C2" w:rsidRDefault="004171C2" w:rsidP="00A118A9">
      <w:pPr>
        <w:shd w:val="clear" w:color="auto" w:fill="FFFFFF"/>
        <w:spacing w:after="375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71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Образовательные задачи для занятий:</w:t>
      </w:r>
    </w:p>
    <w:p w:rsidR="004171C2" w:rsidRPr="004171C2" w:rsidRDefault="004171C2" w:rsidP="00A118A9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71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Дать понятие о теле человека, частях туловища, органах чувств и их функциях (выполняется на 1 уроке по теме).</w:t>
      </w:r>
    </w:p>
    <w:p w:rsidR="004171C2" w:rsidRPr="004171C2" w:rsidRDefault="004171C2" w:rsidP="00A118A9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71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Научить </w:t>
      </w:r>
      <w:proofErr w:type="gramStart"/>
      <w:r w:rsidRPr="004171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правильно</w:t>
      </w:r>
      <w:proofErr w:type="gramEnd"/>
      <w:r w:rsidRPr="004171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называть, показывать основные органы (обязательная задача для 2 и последующих занятий по теме).</w:t>
      </w:r>
    </w:p>
    <w:p w:rsidR="004171C2" w:rsidRDefault="004171C2" w:rsidP="00A118A9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71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Дать понятие об индивидуальности и схожести строения тела разных людей.</w:t>
      </w:r>
    </w:p>
    <w:p w:rsidR="00A118A9" w:rsidRPr="004171C2" w:rsidRDefault="00A118A9" w:rsidP="00A118A9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171C2" w:rsidRPr="004171C2" w:rsidRDefault="004171C2" w:rsidP="00A118A9">
      <w:pPr>
        <w:shd w:val="clear" w:color="auto" w:fill="FFFFFF"/>
        <w:spacing w:after="375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71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Развивающие задачи:</w:t>
      </w:r>
    </w:p>
    <w:p w:rsidR="004171C2" w:rsidRPr="004171C2" w:rsidRDefault="004171C2" w:rsidP="00A118A9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71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Научить соотносить слова и действия.</w:t>
      </w:r>
    </w:p>
    <w:p w:rsidR="004171C2" w:rsidRPr="004171C2" w:rsidRDefault="004171C2" w:rsidP="00A118A9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71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Развивать мышление, память, воображение.</w:t>
      </w:r>
    </w:p>
    <w:p w:rsidR="004171C2" w:rsidRPr="004171C2" w:rsidRDefault="004171C2" w:rsidP="00A118A9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71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Провоцировать и совершенствовать монологическую, диалогическую речь.</w:t>
      </w:r>
    </w:p>
    <w:p w:rsidR="004171C2" w:rsidRPr="004171C2" w:rsidRDefault="004171C2" w:rsidP="00A118A9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71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Развивать умение отстаивать свое мнение, использовать доказательства в споре.</w:t>
      </w:r>
    </w:p>
    <w:p w:rsidR="004171C2" w:rsidRPr="004171C2" w:rsidRDefault="004171C2" w:rsidP="00A118A9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71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Развивать мелкую моторику </w:t>
      </w:r>
      <w:r w:rsidRPr="00A118A9">
        <w:rPr>
          <w:rFonts w:ascii="Arial" w:eastAsia="Times New Roman" w:hAnsi="Arial" w:cs="Arial"/>
          <w:sz w:val="24"/>
          <w:szCs w:val="24"/>
          <w:lang w:eastAsia="ru-RU"/>
        </w:rPr>
        <w:t>(</w:t>
      </w:r>
      <w:hyperlink r:id="rId65" w:history="1">
        <w:r w:rsidRPr="00A118A9">
          <w:rPr>
            <w:rFonts w:ascii="Arial" w:eastAsia="Times New Roman" w:hAnsi="Arial" w:cs="Arial"/>
            <w:sz w:val="24"/>
            <w:szCs w:val="24"/>
            <w:u w:val="single"/>
            <w:lang w:eastAsia="ru-RU"/>
          </w:rPr>
          <w:t>пальчиковая гимнастика</w:t>
        </w:r>
      </w:hyperlink>
      <w:r w:rsidRPr="004171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в качестве разминки, творческие задания).</w:t>
      </w:r>
    </w:p>
    <w:p w:rsidR="004171C2" w:rsidRDefault="004171C2" w:rsidP="00A118A9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71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Развивать артикуляцию.</w:t>
      </w:r>
    </w:p>
    <w:p w:rsidR="00A118A9" w:rsidRPr="004171C2" w:rsidRDefault="00A118A9" w:rsidP="00A118A9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171C2" w:rsidRPr="004171C2" w:rsidRDefault="004171C2" w:rsidP="00A118A9">
      <w:pPr>
        <w:shd w:val="clear" w:color="auto" w:fill="FFFFFF"/>
        <w:spacing w:after="375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71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Воспитательные задачи:</w:t>
      </w:r>
    </w:p>
    <w:p w:rsidR="004171C2" w:rsidRPr="004171C2" w:rsidRDefault="004171C2" w:rsidP="00A118A9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71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Поддерживать стремление к здоровому образу жизни.</w:t>
      </w:r>
    </w:p>
    <w:p w:rsidR="004171C2" w:rsidRPr="004171C2" w:rsidRDefault="004171C2" w:rsidP="00A118A9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71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Воспитывать доброжелательное отношение к окружающим, интерес к другим воспитанникам в группе.</w:t>
      </w:r>
    </w:p>
    <w:p w:rsidR="004171C2" w:rsidRPr="004171C2" w:rsidRDefault="004171C2" w:rsidP="00A118A9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71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Научить слушать других и не бояться совершить ошибку при ответах на вопросы.</w:t>
      </w:r>
    </w:p>
    <w:p w:rsidR="004171C2" w:rsidRPr="004171C2" w:rsidRDefault="004171C2" w:rsidP="00A118A9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71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Развивать самостоятельность.</w:t>
      </w:r>
    </w:p>
    <w:p w:rsidR="004171C2" w:rsidRPr="004171C2" w:rsidRDefault="004171C2" w:rsidP="004171C2">
      <w:p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6286500" cy="4714875"/>
            <wp:effectExtent l="19050" t="0" r="0" b="0"/>
            <wp:docPr id="31" name="Рисунок 31" descr="Тело человека стро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Тело человека строение"/>
                    <pic:cNvPicPr>
                      <a:picLocks noChangeAspect="1" noChangeArrowheads="1"/>
                    </pic:cNvPicPr>
                  </pic:nvPicPr>
                  <pic:blipFill>
                    <a:blip r:embed="rId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471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71C2" w:rsidRDefault="004171C2" w:rsidP="004171C2">
      <w:p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6286500" cy="5448300"/>
            <wp:effectExtent l="19050" t="0" r="0" b="0"/>
            <wp:docPr id="32" name="Рисунок 32" descr="Плакат Части тел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Плакат Части тела"/>
                    <pic:cNvPicPr>
                      <a:picLocks noChangeAspect="1" noChangeArrowheads="1"/>
                    </pic:cNvPicPr>
                  </pic:nvPicPr>
                  <pic:blipFill>
                    <a:blip r:embed="rId6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544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71C2" w:rsidRDefault="004171C2" w:rsidP="004171C2">
      <w:p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171C2" w:rsidRDefault="004171C2" w:rsidP="004171C2">
      <w:p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171C2" w:rsidRDefault="004171C2" w:rsidP="004171C2">
      <w:p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171C2" w:rsidRDefault="004171C2" w:rsidP="004171C2">
      <w:p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171C2" w:rsidRDefault="004171C2" w:rsidP="004171C2">
      <w:p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171C2" w:rsidRDefault="004171C2" w:rsidP="004171C2">
      <w:p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171C2" w:rsidRDefault="004171C2" w:rsidP="004171C2">
      <w:p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171C2" w:rsidRDefault="004171C2" w:rsidP="004171C2">
      <w:p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171C2" w:rsidRDefault="004171C2" w:rsidP="004171C2">
      <w:p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171C2" w:rsidRDefault="004171C2" w:rsidP="004171C2">
      <w:p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A118A9" w:rsidRPr="004171C2" w:rsidRDefault="00A118A9" w:rsidP="004171C2">
      <w:p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171C2" w:rsidRPr="00A118A9" w:rsidRDefault="004171C2" w:rsidP="004171C2">
      <w:pPr>
        <w:shd w:val="clear" w:color="auto" w:fill="FFFFFF"/>
        <w:spacing w:after="0" w:line="435" w:lineRule="atLeast"/>
        <w:textAlignment w:val="baseline"/>
        <w:outlineLvl w:val="1"/>
        <w:rPr>
          <w:rFonts w:ascii="Arial" w:eastAsia="Times New Roman" w:hAnsi="Arial" w:cs="Arial"/>
          <w:color w:val="000000"/>
          <w:sz w:val="28"/>
          <w:szCs w:val="28"/>
          <w:u w:val="single"/>
          <w:lang w:eastAsia="ru-RU"/>
        </w:rPr>
      </w:pPr>
      <w:r w:rsidRPr="00A118A9">
        <w:rPr>
          <w:rFonts w:ascii="Arial" w:eastAsia="Times New Roman" w:hAnsi="Arial" w:cs="Arial"/>
          <w:color w:val="000000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Ход занятия</w:t>
      </w:r>
    </w:p>
    <w:p w:rsidR="004171C2" w:rsidRPr="004171C2" w:rsidRDefault="004171C2" w:rsidP="004171C2">
      <w:p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71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Урок в дошкольном учреждении можно строить по следующему примерному плану: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67"/>
        <w:gridCol w:w="2682"/>
        <w:gridCol w:w="4839"/>
        <w:gridCol w:w="2578"/>
      </w:tblGrid>
      <w:tr w:rsidR="004171C2" w:rsidRPr="004171C2" w:rsidTr="004171C2">
        <w:tc>
          <w:tcPr>
            <w:tcW w:w="675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4171C2" w:rsidRPr="004171C2" w:rsidRDefault="004171C2" w:rsidP="00A118A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4171C2" w:rsidRPr="004171C2" w:rsidRDefault="004171C2" w:rsidP="00A118A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171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Этап занятия</w:t>
            </w:r>
          </w:p>
        </w:tc>
        <w:tc>
          <w:tcPr>
            <w:tcW w:w="4965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4171C2" w:rsidRPr="004171C2" w:rsidRDefault="004171C2" w:rsidP="00A118A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171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Что включает в себя</w:t>
            </w:r>
          </w:p>
        </w:tc>
        <w:tc>
          <w:tcPr>
            <w:tcW w:w="1245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4171C2" w:rsidRPr="004171C2" w:rsidRDefault="004171C2" w:rsidP="00A118A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171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Продолжительность</w:t>
            </w:r>
          </w:p>
        </w:tc>
      </w:tr>
      <w:tr w:rsidR="004171C2" w:rsidRPr="004171C2" w:rsidTr="004171C2">
        <w:tc>
          <w:tcPr>
            <w:tcW w:w="675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4171C2" w:rsidRPr="004171C2" w:rsidRDefault="004171C2" w:rsidP="00A118A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171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700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4171C2" w:rsidRPr="004171C2" w:rsidRDefault="004171C2" w:rsidP="00A118A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171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Организационный момент</w:t>
            </w:r>
          </w:p>
        </w:tc>
        <w:tc>
          <w:tcPr>
            <w:tcW w:w="4965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4171C2" w:rsidRPr="004171C2" w:rsidRDefault="004171C2" w:rsidP="00A118A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171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Активизируем внимание малышей к началу урока. Здороваемся, усаживаем на места, создаем тишину.</w:t>
            </w:r>
          </w:p>
        </w:tc>
        <w:tc>
          <w:tcPr>
            <w:tcW w:w="1245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4171C2" w:rsidRPr="004171C2" w:rsidRDefault="004171C2" w:rsidP="00A118A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171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1-2 минуты</w:t>
            </w:r>
          </w:p>
        </w:tc>
      </w:tr>
      <w:tr w:rsidR="004171C2" w:rsidRPr="004171C2" w:rsidTr="004171C2">
        <w:tc>
          <w:tcPr>
            <w:tcW w:w="675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4171C2" w:rsidRPr="004171C2" w:rsidRDefault="004171C2" w:rsidP="00A118A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171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700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4171C2" w:rsidRPr="004171C2" w:rsidRDefault="004171C2" w:rsidP="00A118A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171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Вводная часть</w:t>
            </w:r>
          </w:p>
        </w:tc>
        <w:tc>
          <w:tcPr>
            <w:tcW w:w="4965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4171C2" w:rsidRPr="004171C2" w:rsidRDefault="004171C2" w:rsidP="00A118A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171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Мотивируем интерес к происходящему. </w:t>
            </w:r>
            <w:proofErr w:type="gramStart"/>
            <w:r w:rsidRPr="004171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Можно задать провокационный вопрос (Кто знает, сколько у человека частей тела?</w:t>
            </w:r>
            <w:proofErr w:type="gramEnd"/>
            <w:r w:rsidRPr="004171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171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 другие).</w:t>
            </w:r>
            <w:proofErr w:type="gramEnd"/>
            <w:r w:rsidRPr="004171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Или рассказать интересную историю про сказочного персонажа, который не смог найти и перечислить все части своего тела. Предложить помочь персонажу.</w:t>
            </w:r>
          </w:p>
        </w:tc>
        <w:tc>
          <w:tcPr>
            <w:tcW w:w="1245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4171C2" w:rsidRPr="004171C2" w:rsidRDefault="004171C2" w:rsidP="00A118A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171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3-4 минуты</w:t>
            </w:r>
          </w:p>
        </w:tc>
      </w:tr>
      <w:tr w:rsidR="004171C2" w:rsidRPr="004171C2" w:rsidTr="004171C2">
        <w:tc>
          <w:tcPr>
            <w:tcW w:w="675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4171C2" w:rsidRPr="004171C2" w:rsidRDefault="004171C2" w:rsidP="00A118A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171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700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4171C2" w:rsidRPr="004171C2" w:rsidRDefault="004171C2" w:rsidP="00A118A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171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Постановка задачи и цели занятия</w:t>
            </w:r>
          </w:p>
        </w:tc>
        <w:tc>
          <w:tcPr>
            <w:tcW w:w="4965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4171C2" w:rsidRPr="004171C2" w:rsidRDefault="004171C2" w:rsidP="00A118A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171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Обговариваем с ребятишками, чем сегодня займемся на занятии, что нового и интересного узнаем (с детьми 3-4 лет), создаем проблемную ситуацию с малышами 5-6 лет.</w:t>
            </w:r>
          </w:p>
        </w:tc>
        <w:tc>
          <w:tcPr>
            <w:tcW w:w="1245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4171C2" w:rsidRPr="004171C2" w:rsidRDefault="004171C2" w:rsidP="00A118A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171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1-2 минуты</w:t>
            </w:r>
          </w:p>
        </w:tc>
      </w:tr>
      <w:tr w:rsidR="004171C2" w:rsidRPr="004171C2" w:rsidTr="004171C2">
        <w:tc>
          <w:tcPr>
            <w:tcW w:w="675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4171C2" w:rsidRPr="004171C2" w:rsidRDefault="004171C2" w:rsidP="00A118A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171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700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4171C2" w:rsidRPr="004171C2" w:rsidRDefault="004171C2" w:rsidP="00A118A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171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4965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4171C2" w:rsidRPr="004171C2" w:rsidRDefault="004171C2" w:rsidP="00A118A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171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Выбирайте игры, направленные на запоминание названий органов, их функции. Игры можно проводить в виде физкультминутки.</w:t>
            </w:r>
          </w:p>
        </w:tc>
        <w:tc>
          <w:tcPr>
            <w:tcW w:w="1245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4171C2" w:rsidRPr="004171C2" w:rsidRDefault="004171C2" w:rsidP="00A118A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171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 минуты</w:t>
            </w:r>
          </w:p>
        </w:tc>
      </w:tr>
      <w:tr w:rsidR="004171C2" w:rsidRPr="004171C2" w:rsidTr="004171C2">
        <w:tc>
          <w:tcPr>
            <w:tcW w:w="675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4171C2" w:rsidRPr="004171C2" w:rsidRDefault="004171C2" w:rsidP="00A118A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171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700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4171C2" w:rsidRPr="004171C2" w:rsidRDefault="004171C2" w:rsidP="00A118A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171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Разминки</w:t>
            </w:r>
          </w:p>
        </w:tc>
        <w:tc>
          <w:tcPr>
            <w:tcW w:w="4965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4171C2" w:rsidRPr="004171C2" w:rsidRDefault="004171C2" w:rsidP="00A118A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171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Пальчиковая гимнастика. Выполняет две задачи: развиваем моторику и изучаем названия каждого пальца</w:t>
            </w:r>
          </w:p>
        </w:tc>
        <w:tc>
          <w:tcPr>
            <w:tcW w:w="1245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4171C2" w:rsidRPr="004171C2" w:rsidRDefault="004171C2" w:rsidP="00A118A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171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3-4 минуты</w:t>
            </w:r>
          </w:p>
        </w:tc>
      </w:tr>
      <w:tr w:rsidR="004171C2" w:rsidRPr="004171C2" w:rsidTr="004171C2">
        <w:tc>
          <w:tcPr>
            <w:tcW w:w="675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4171C2" w:rsidRPr="004171C2" w:rsidRDefault="004171C2" w:rsidP="00A118A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171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700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4171C2" w:rsidRPr="004171C2" w:rsidRDefault="004171C2" w:rsidP="00A118A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171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Практическая часть</w:t>
            </w:r>
          </w:p>
        </w:tc>
        <w:tc>
          <w:tcPr>
            <w:tcW w:w="4965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4171C2" w:rsidRPr="004171C2" w:rsidRDefault="004171C2" w:rsidP="00A118A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171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Рассматриваем картинки. Находим части нашего тела, у товарища, на кукле. Раскрашиваем, рисуем.</w:t>
            </w:r>
          </w:p>
        </w:tc>
        <w:tc>
          <w:tcPr>
            <w:tcW w:w="1245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4171C2" w:rsidRPr="004171C2" w:rsidRDefault="004171C2" w:rsidP="00A118A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171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 минут</w:t>
            </w:r>
          </w:p>
        </w:tc>
      </w:tr>
      <w:tr w:rsidR="004171C2" w:rsidRPr="004171C2" w:rsidTr="004171C2">
        <w:tc>
          <w:tcPr>
            <w:tcW w:w="675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4171C2" w:rsidRPr="004171C2" w:rsidRDefault="004171C2" w:rsidP="00A118A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171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700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4171C2" w:rsidRPr="004171C2" w:rsidRDefault="004171C2" w:rsidP="00A118A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171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Рефлексия, подведение итогов</w:t>
            </w:r>
          </w:p>
        </w:tc>
        <w:tc>
          <w:tcPr>
            <w:tcW w:w="4965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4171C2" w:rsidRPr="004171C2" w:rsidRDefault="004171C2" w:rsidP="00A118A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171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Оцениваем урок: понравилось – не понравилось. Что нового узнали? Краткое повторение основных моментов (лексика). В рефлексию можно включить загадки.</w:t>
            </w:r>
          </w:p>
        </w:tc>
        <w:tc>
          <w:tcPr>
            <w:tcW w:w="1245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4171C2" w:rsidRPr="004171C2" w:rsidRDefault="004171C2" w:rsidP="00A118A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171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2-3 минуты</w:t>
            </w:r>
          </w:p>
        </w:tc>
      </w:tr>
    </w:tbl>
    <w:p w:rsidR="00A118A9" w:rsidRPr="00A118A9" w:rsidRDefault="00A118A9" w:rsidP="00A118A9">
      <w:pPr>
        <w:shd w:val="clear" w:color="auto" w:fill="FFFFFF"/>
        <w:spacing w:after="375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4171C2" w:rsidRPr="004171C2" w:rsidRDefault="00A118A9" w:rsidP="00A118A9">
      <w:pPr>
        <w:shd w:val="clear" w:color="auto" w:fill="FFFFFF"/>
        <w:spacing w:after="375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</w:t>
      </w:r>
      <w:r w:rsidR="004171C2" w:rsidRPr="004171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Детям 2-3 лет пальчиковая гимнастика заменяет игру и разминку. Можно использовать на этапе рефлексии. Учите запоминающиеся стихотворения, показывайте, как разминать пальчики, ладошки сами.</w:t>
      </w:r>
    </w:p>
    <w:p w:rsidR="00A118A9" w:rsidRDefault="004171C2" w:rsidP="004171C2">
      <w:p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4171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Это пальчик — дедушка,</w:t>
      </w:r>
      <w:r w:rsidRPr="004171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Этот пальчик — бабушка,</w:t>
      </w:r>
      <w:r w:rsidRPr="004171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Это пальчик — папа,</w:t>
      </w:r>
      <w:r w:rsidRPr="004171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Это пальчик — мама,</w:t>
      </w:r>
      <w:r w:rsidRPr="004171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Этот пальчик — это Я,</w:t>
      </w:r>
      <w:r w:rsidRPr="004171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Вот и вся моя семья!</w:t>
      </w:r>
      <w:proofErr w:type="gramEnd"/>
    </w:p>
    <w:p w:rsidR="004171C2" w:rsidRPr="004171C2" w:rsidRDefault="00A118A9" w:rsidP="004171C2">
      <w:p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</w:t>
      </w:r>
      <w:r w:rsidR="004171C2" w:rsidRPr="004171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Малыши загибают пальчики на каждой ручке отдельно, интенсивно трясут кулачками </w:t>
      </w:r>
      <w:proofErr w:type="gramStart"/>
      <w:r w:rsidR="004171C2" w:rsidRPr="004171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</w:t>
      </w:r>
      <w:proofErr w:type="gramEnd"/>
      <w:r w:rsidR="004171C2" w:rsidRPr="004171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последних </w:t>
      </w:r>
      <w:proofErr w:type="gramStart"/>
      <w:r w:rsidR="004171C2" w:rsidRPr="004171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строчках</w:t>
      </w:r>
      <w:proofErr w:type="gramEnd"/>
      <w:r w:rsidR="004171C2" w:rsidRPr="004171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4171C2" w:rsidRPr="004171C2" w:rsidRDefault="004171C2" w:rsidP="004171C2">
      <w:p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6276975" cy="3533775"/>
            <wp:effectExtent l="19050" t="0" r="9525" b="0"/>
            <wp:docPr id="33" name="Рисунок 33" descr="Семья пальчи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Семья пальчиков"/>
                    <pic:cNvPicPr>
                      <a:picLocks noChangeAspect="1" noChangeArrowheads="1"/>
                    </pic:cNvPicPr>
                  </pic:nvPicPr>
                  <pic:blipFill>
                    <a:blip r:embed="rId6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6975" cy="3533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71C2" w:rsidRDefault="004171C2" w:rsidP="004171C2">
      <w:pPr>
        <w:shd w:val="clear" w:color="auto" w:fill="FFFFFF"/>
        <w:spacing w:after="0" w:line="405" w:lineRule="atLeast"/>
        <w:textAlignment w:val="baseline"/>
        <w:outlineLvl w:val="2"/>
        <w:rPr>
          <w:rFonts w:ascii="Arial" w:eastAsia="Times New Roman" w:hAnsi="Arial" w:cs="Arial"/>
          <w:color w:val="000000"/>
          <w:sz w:val="28"/>
          <w:szCs w:val="28"/>
          <w:u w:val="single"/>
          <w:bdr w:val="none" w:sz="0" w:space="0" w:color="auto" w:frame="1"/>
          <w:lang w:eastAsia="ru-RU"/>
        </w:rPr>
      </w:pPr>
      <w:r w:rsidRPr="00A118A9">
        <w:rPr>
          <w:rFonts w:ascii="Arial" w:eastAsia="Times New Roman" w:hAnsi="Arial" w:cs="Arial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Упражнения</w:t>
      </w:r>
    </w:p>
    <w:p w:rsidR="00A118A9" w:rsidRPr="00A118A9" w:rsidRDefault="00A118A9" w:rsidP="004171C2">
      <w:pPr>
        <w:shd w:val="clear" w:color="auto" w:fill="FFFFFF"/>
        <w:spacing w:after="0" w:line="405" w:lineRule="atLeast"/>
        <w:textAlignment w:val="baseline"/>
        <w:outlineLvl w:val="2"/>
        <w:rPr>
          <w:rFonts w:ascii="Arial" w:eastAsia="Times New Roman" w:hAnsi="Arial" w:cs="Arial"/>
          <w:color w:val="000000"/>
          <w:sz w:val="28"/>
          <w:szCs w:val="28"/>
          <w:u w:val="single"/>
          <w:lang w:eastAsia="ru-RU"/>
        </w:rPr>
      </w:pPr>
    </w:p>
    <w:p w:rsidR="004171C2" w:rsidRPr="004171C2" w:rsidRDefault="004171C2" w:rsidP="00A118A9">
      <w:pPr>
        <w:shd w:val="clear" w:color="auto" w:fill="FFFFFF"/>
        <w:spacing w:after="375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71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Используйте на практическом этапе урока. Понадобятся картинки “Части тела” для детей для наглядности и примера.</w:t>
      </w:r>
    </w:p>
    <w:p w:rsidR="004171C2" w:rsidRPr="00A118A9" w:rsidRDefault="004171C2" w:rsidP="00A118A9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</w:pPr>
      <w:r w:rsidRPr="00A118A9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Составляем человека</w:t>
      </w:r>
    </w:p>
    <w:p w:rsidR="004171C2" w:rsidRPr="004171C2" w:rsidRDefault="004171C2" w:rsidP="00A118A9">
      <w:pPr>
        <w:shd w:val="clear" w:color="auto" w:fill="FFFFFF"/>
        <w:spacing w:after="375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71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Каждому ребенку раздаются изображения одной части человеческого тела. Готовый вариант создается в группе. Старшим устройте соревнования: кто быстрее правильно соберет человека.</w:t>
      </w:r>
    </w:p>
    <w:p w:rsidR="004171C2" w:rsidRPr="00A118A9" w:rsidRDefault="004171C2" w:rsidP="00A118A9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</w:pPr>
      <w:r w:rsidRPr="00A118A9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Где есть пара?</w:t>
      </w:r>
    </w:p>
    <w:p w:rsidR="004171C2" w:rsidRPr="004171C2" w:rsidRDefault="004171C2" w:rsidP="00A118A9">
      <w:pPr>
        <w:shd w:val="clear" w:color="auto" w:fill="FFFFFF"/>
        <w:spacing w:after="375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71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Части тела для детей в картинках перемешайте. В одной кучке должны быть парные части и непарные. Задача: разъединить изображения по признаку парности. Ноги, уши, глаза, руки — в одну, остальные — в другую.</w:t>
      </w:r>
    </w:p>
    <w:p w:rsidR="004171C2" w:rsidRPr="00A118A9" w:rsidRDefault="004171C2" w:rsidP="00A118A9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</w:pPr>
      <w:r w:rsidRPr="00A118A9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Назови ласково</w:t>
      </w:r>
    </w:p>
    <w:p w:rsidR="004171C2" w:rsidRPr="004171C2" w:rsidRDefault="004171C2" w:rsidP="00A118A9">
      <w:pPr>
        <w:shd w:val="clear" w:color="auto" w:fill="FFFFFF"/>
        <w:spacing w:after="375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71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 меня не рука, а рученька, не голова, а головушка… Желательно совместить лексические упражнения с физической разминкой (гладить ножки, ручки, качать головой, вытягиваться телом в рост). Называя слово, дошкольники смотрят на картинки или фото для детей “Части тела человека”.</w:t>
      </w:r>
    </w:p>
    <w:p w:rsidR="004171C2" w:rsidRPr="004171C2" w:rsidRDefault="004171C2" w:rsidP="004171C2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D24454"/>
          <w:sz w:val="24"/>
          <w:szCs w:val="24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5715000" cy="5715000"/>
            <wp:effectExtent l="19050" t="0" r="0" b="0"/>
            <wp:docPr id="34" name="Рисунок 34" descr="Брови">
              <a:hlinkClick xmlns:a="http://schemas.openxmlformats.org/drawingml/2006/main" r:id="rId6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Брови">
                      <a:hlinkClick r:id="rId6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71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71C2" w:rsidRPr="004171C2" w:rsidRDefault="004171C2" w:rsidP="004171C2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D24454"/>
          <w:sz w:val="24"/>
          <w:szCs w:val="24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5715000" cy="5715000"/>
            <wp:effectExtent l="19050" t="0" r="0" b="0"/>
            <wp:docPr id="35" name="Рисунок 35" descr="Лоб">
              <a:hlinkClick xmlns:a="http://schemas.openxmlformats.org/drawingml/2006/main" r:id="rId7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Лоб">
                      <a:hlinkClick r:id="rId7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71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71C2" w:rsidRPr="004171C2" w:rsidRDefault="004171C2" w:rsidP="004171C2">
      <w:pPr>
        <w:shd w:val="clear" w:color="auto" w:fill="FFFFFF"/>
        <w:spacing w:before="150"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71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 w:type="textWrapping" w:clear="all"/>
      </w:r>
    </w:p>
    <w:p w:rsidR="004171C2" w:rsidRPr="004171C2" w:rsidRDefault="004171C2" w:rsidP="004171C2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D24454"/>
          <w:sz w:val="24"/>
          <w:szCs w:val="24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5715000" cy="5715000"/>
            <wp:effectExtent l="19050" t="0" r="0" b="0"/>
            <wp:docPr id="36" name="Рисунок 36" descr="Волосы">
              <a:hlinkClick xmlns:a="http://schemas.openxmlformats.org/drawingml/2006/main" r:id="rId7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Волосы">
                      <a:hlinkClick r:id="rId7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71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71C2" w:rsidRPr="004171C2" w:rsidRDefault="004171C2" w:rsidP="004171C2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D24454"/>
          <w:sz w:val="24"/>
          <w:szCs w:val="24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5715000" cy="5715000"/>
            <wp:effectExtent l="19050" t="0" r="0" b="0"/>
            <wp:docPr id="37" name="Рисунок 37" descr="https://orechi.ru/wp-content/uploads/2018/11/glaza-1.jpg">
              <a:hlinkClick xmlns:a="http://schemas.openxmlformats.org/drawingml/2006/main" r:id="rId7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orechi.ru/wp-content/uploads/2018/11/glaza-1.jpg">
                      <a:hlinkClick r:id="rId7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71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71C2" w:rsidRPr="004171C2" w:rsidRDefault="004171C2" w:rsidP="004171C2">
      <w:pPr>
        <w:shd w:val="clear" w:color="auto" w:fill="FFFFFF"/>
        <w:spacing w:before="150"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71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 w:type="textWrapping" w:clear="all"/>
      </w:r>
    </w:p>
    <w:p w:rsidR="004171C2" w:rsidRPr="004171C2" w:rsidRDefault="004171C2" w:rsidP="004171C2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D24454"/>
          <w:sz w:val="24"/>
          <w:szCs w:val="24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5715000" cy="5715000"/>
            <wp:effectExtent l="19050" t="0" r="0" b="0"/>
            <wp:docPr id="38" name="Рисунок 38" descr="Зубы">
              <a:hlinkClick xmlns:a="http://schemas.openxmlformats.org/drawingml/2006/main" r:id="rId7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Зубы">
                      <a:hlinkClick r:id="rId7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71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71C2" w:rsidRPr="004171C2" w:rsidRDefault="004171C2" w:rsidP="004171C2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D24454"/>
          <w:sz w:val="24"/>
          <w:szCs w:val="24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5715000" cy="5715000"/>
            <wp:effectExtent l="19050" t="0" r="0" b="0"/>
            <wp:docPr id="39" name="Рисунок 39" descr="Нос">
              <a:hlinkClick xmlns:a="http://schemas.openxmlformats.org/drawingml/2006/main" r:id="rId7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Нос">
                      <a:hlinkClick r:id="rId7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71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71C2" w:rsidRPr="004171C2" w:rsidRDefault="004171C2" w:rsidP="004171C2">
      <w:pPr>
        <w:shd w:val="clear" w:color="auto" w:fill="FFFFFF"/>
        <w:spacing w:before="150"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71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 w:type="textWrapping" w:clear="all"/>
      </w:r>
    </w:p>
    <w:p w:rsidR="004171C2" w:rsidRPr="004171C2" w:rsidRDefault="004171C2" w:rsidP="004171C2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D24454"/>
          <w:sz w:val="24"/>
          <w:szCs w:val="24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5715000" cy="5715000"/>
            <wp:effectExtent l="19050" t="0" r="0" b="0"/>
            <wp:docPr id="40" name="Рисунок 40" descr="Рот">
              <a:hlinkClick xmlns:a="http://schemas.openxmlformats.org/drawingml/2006/main" r:id="rId8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Рот">
                      <a:hlinkClick r:id="rId8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71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71C2" w:rsidRPr="004171C2" w:rsidRDefault="004171C2" w:rsidP="004171C2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D24454"/>
          <w:sz w:val="24"/>
          <w:szCs w:val="24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5715000" cy="5715000"/>
            <wp:effectExtent l="19050" t="0" r="0" b="0"/>
            <wp:docPr id="41" name="Рисунок 41" descr="Щеки">
              <a:hlinkClick xmlns:a="http://schemas.openxmlformats.org/drawingml/2006/main" r:id="rId8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Щеки">
                      <a:hlinkClick r:id="rId8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71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71C2" w:rsidRDefault="004171C2" w:rsidP="004171C2">
      <w:pPr>
        <w:shd w:val="clear" w:color="auto" w:fill="FFFFFF"/>
        <w:spacing w:after="10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71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 w:type="textWrapping" w:clear="all"/>
      </w:r>
    </w:p>
    <w:p w:rsidR="004171C2" w:rsidRDefault="004171C2" w:rsidP="004171C2">
      <w:pPr>
        <w:shd w:val="clear" w:color="auto" w:fill="FFFFFF"/>
        <w:spacing w:after="10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171C2" w:rsidRDefault="004171C2" w:rsidP="004171C2">
      <w:pPr>
        <w:shd w:val="clear" w:color="auto" w:fill="FFFFFF"/>
        <w:spacing w:after="10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171C2" w:rsidRDefault="004171C2" w:rsidP="004171C2">
      <w:pPr>
        <w:shd w:val="clear" w:color="auto" w:fill="FFFFFF"/>
        <w:spacing w:after="10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171C2" w:rsidRDefault="004171C2" w:rsidP="004171C2">
      <w:pPr>
        <w:shd w:val="clear" w:color="auto" w:fill="FFFFFF"/>
        <w:spacing w:after="10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171C2" w:rsidRDefault="004171C2" w:rsidP="004171C2">
      <w:pPr>
        <w:shd w:val="clear" w:color="auto" w:fill="FFFFFF"/>
        <w:spacing w:after="10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171C2" w:rsidRDefault="004171C2" w:rsidP="004171C2">
      <w:pPr>
        <w:shd w:val="clear" w:color="auto" w:fill="FFFFFF"/>
        <w:spacing w:after="10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171C2" w:rsidRDefault="004171C2" w:rsidP="004171C2">
      <w:pPr>
        <w:shd w:val="clear" w:color="auto" w:fill="FFFFFF"/>
        <w:spacing w:after="10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171C2" w:rsidRDefault="004171C2" w:rsidP="004171C2">
      <w:pPr>
        <w:shd w:val="clear" w:color="auto" w:fill="FFFFFF"/>
        <w:spacing w:after="10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171C2" w:rsidRDefault="004171C2" w:rsidP="004171C2">
      <w:pPr>
        <w:shd w:val="clear" w:color="auto" w:fill="FFFFFF"/>
        <w:spacing w:after="10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171C2" w:rsidRDefault="004171C2" w:rsidP="004171C2">
      <w:pPr>
        <w:shd w:val="clear" w:color="auto" w:fill="FFFFFF"/>
        <w:spacing w:after="10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171C2" w:rsidRDefault="004171C2" w:rsidP="004171C2">
      <w:pPr>
        <w:shd w:val="clear" w:color="auto" w:fill="FFFFFF"/>
        <w:spacing w:after="10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171C2" w:rsidRDefault="004171C2" w:rsidP="004171C2">
      <w:pPr>
        <w:shd w:val="clear" w:color="auto" w:fill="FFFFFF"/>
        <w:spacing w:after="10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171C2" w:rsidRDefault="004171C2" w:rsidP="004171C2">
      <w:pPr>
        <w:shd w:val="clear" w:color="auto" w:fill="FFFFFF"/>
        <w:spacing w:after="10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171C2" w:rsidRDefault="004171C2" w:rsidP="004171C2">
      <w:pPr>
        <w:shd w:val="clear" w:color="auto" w:fill="FFFFFF"/>
        <w:spacing w:after="10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A118A9" w:rsidRDefault="00A118A9" w:rsidP="004171C2">
      <w:pPr>
        <w:shd w:val="clear" w:color="auto" w:fill="FFFFFF"/>
        <w:spacing w:after="10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A118A9" w:rsidRDefault="00A118A9" w:rsidP="004171C2">
      <w:pPr>
        <w:shd w:val="clear" w:color="auto" w:fill="FFFFFF"/>
        <w:spacing w:after="10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171C2" w:rsidRPr="004171C2" w:rsidRDefault="004171C2" w:rsidP="004171C2">
      <w:pPr>
        <w:shd w:val="clear" w:color="auto" w:fill="FFFFFF"/>
        <w:spacing w:after="10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171C2" w:rsidRDefault="004171C2" w:rsidP="004171C2">
      <w:pPr>
        <w:shd w:val="clear" w:color="auto" w:fill="FFFFFF"/>
        <w:spacing w:after="0" w:line="405" w:lineRule="atLeast"/>
        <w:textAlignment w:val="baseline"/>
        <w:outlineLvl w:val="2"/>
        <w:rPr>
          <w:rFonts w:ascii="Arial" w:eastAsia="Times New Roman" w:hAnsi="Arial" w:cs="Arial"/>
          <w:color w:val="000000"/>
          <w:sz w:val="28"/>
          <w:szCs w:val="28"/>
          <w:u w:val="single"/>
          <w:bdr w:val="none" w:sz="0" w:space="0" w:color="auto" w:frame="1"/>
          <w:lang w:eastAsia="ru-RU"/>
        </w:rPr>
      </w:pPr>
      <w:r w:rsidRPr="00A118A9">
        <w:rPr>
          <w:rFonts w:ascii="Arial" w:eastAsia="Times New Roman" w:hAnsi="Arial" w:cs="Arial"/>
          <w:color w:val="000000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Игры</w:t>
      </w:r>
    </w:p>
    <w:p w:rsidR="00A118A9" w:rsidRPr="00A118A9" w:rsidRDefault="00A118A9" w:rsidP="004171C2">
      <w:pPr>
        <w:shd w:val="clear" w:color="auto" w:fill="FFFFFF"/>
        <w:spacing w:after="0" w:line="405" w:lineRule="atLeast"/>
        <w:textAlignment w:val="baseline"/>
        <w:outlineLvl w:val="2"/>
        <w:rPr>
          <w:rFonts w:ascii="Arial" w:eastAsia="Times New Roman" w:hAnsi="Arial" w:cs="Arial"/>
          <w:color w:val="000000"/>
          <w:sz w:val="28"/>
          <w:szCs w:val="28"/>
          <w:u w:val="single"/>
          <w:lang w:eastAsia="ru-RU"/>
        </w:rPr>
      </w:pPr>
    </w:p>
    <w:p w:rsidR="004171C2" w:rsidRPr="004171C2" w:rsidRDefault="004171C2" w:rsidP="00A118A9">
      <w:pPr>
        <w:shd w:val="clear" w:color="auto" w:fill="FFFFFF"/>
        <w:spacing w:after="375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71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Игровые упражнения проводите в группе, активно. Основная цель игр: дать новую информацию в запоминающейся форме. Положительные эмоции упрощают процесс усвоения и закрепления.</w:t>
      </w:r>
    </w:p>
    <w:p w:rsidR="004171C2" w:rsidRPr="00A118A9" w:rsidRDefault="004171C2" w:rsidP="00A118A9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</w:pPr>
      <w:r w:rsidRPr="00A118A9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Зачем нужны?</w:t>
      </w:r>
    </w:p>
    <w:p w:rsidR="004171C2" w:rsidRPr="004171C2" w:rsidRDefault="004171C2" w:rsidP="00A118A9">
      <w:pPr>
        <w:shd w:val="clear" w:color="auto" w:fill="FFFFFF"/>
        <w:spacing w:after="375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71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Игра в форме вопрос-ответ. Есть несколько вариантов ответов: развернутый или да – нет. Для детей 3-4 лет подойдет следующий вариант вопросов: Ушки нужны, чтобы слышать? ДА! Ножки нужны, чтобы кушать? Нет! И так далее.</w:t>
      </w:r>
    </w:p>
    <w:p w:rsidR="004171C2" w:rsidRPr="004171C2" w:rsidRDefault="004171C2" w:rsidP="00A118A9">
      <w:pPr>
        <w:shd w:val="clear" w:color="auto" w:fill="FFFFFF"/>
        <w:spacing w:after="375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71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Дошкольникам средней группы задавайте прямой вопрос: Зачем нужны ноги, голова и т.д. По возможности просите обосновать ответ, аргументировать.</w:t>
      </w:r>
    </w:p>
    <w:p w:rsidR="004171C2" w:rsidRPr="00A118A9" w:rsidRDefault="004171C2" w:rsidP="00A118A9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</w:pPr>
      <w:r w:rsidRPr="00A118A9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Робот</w:t>
      </w:r>
    </w:p>
    <w:p w:rsidR="004171C2" w:rsidRPr="004171C2" w:rsidRDefault="004171C2" w:rsidP="00A118A9">
      <w:pPr>
        <w:shd w:val="clear" w:color="auto" w:fill="FFFFFF"/>
        <w:spacing w:after="375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71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Один ребенок встает в центре группы и выполняет несколько заданий от детей. Например, крути головой, помаши рукой. Главное, в постановке задачи роботу дошкольники должны использовать названия частей тела.</w:t>
      </w:r>
    </w:p>
    <w:p w:rsidR="004171C2" w:rsidRPr="00A118A9" w:rsidRDefault="004171C2" w:rsidP="00A118A9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</w:pPr>
      <w:r w:rsidRPr="00A118A9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Угадай сколько</w:t>
      </w:r>
    </w:p>
    <w:p w:rsidR="004171C2" w:rsidRPr="004171C2" w:rsidRDefault="004171C2" w:rsidP="00A118A9">
      <w:pPr>
        <w:shd w:val="clear" w:color="auto" w:fill="FFFFFF"/>
        <w:spacing w:after="375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71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Воспитатель показывает подборку фото на тему ” Органы чувств картинки для детей” и спрашивает. Сколько у человека ушей, ноздрей, языков, глаз?  Просит доказать правильность ответа, показав на себе.</w:t>
      </w:r>
    </w:p>
    <w:p w:rsidR="004171C2" w:rsidRPr="004171C2" w:rsidRDefault="004171C2" w:rsidP="004171C2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D24454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6191250" cy="4371975"/>
            <wp:effectExtent l="19050" t="0" r="0" b="0"/>
            <wp:docPr id="42" name="Рисунок 42" descr="Костная система человека">
              <a:hlinkClick xmlns:a="http://schemas.openxmlformats.org/drawingml/2006/main" r:id="rId8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Костная система человека">
                      <a:hlinkClick r:id="rId8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437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71C2" w:rsidRPr="004171C2" w:rsidRDefault="004171C2" w:rsidP="004171C2">
      <w:pPr>
        <w:shd w:val="clear" w:color="auto" w:fill="FFFFFF"/>
        <w:spacing w:after="0" w:line="240" w:lineRule="auto"/>
        <w:ind w:left="720"/>
        <w:jc w:val="center"/>
        <w:textAlignment w:val="baseline"/>
        <w:rPr>
          <w:rFonts w:ascii="Arial" w:eastAsia="Times New Roman" w:hAnsi="Arial" w:cs="Arial"/>
          <w:i/>
          <w:iCs/>
          <w:color w:val="940E36"/>
          <w:sz w:val="24"/>
          <w:szCs w:val="24"/>
          <w:lang w:eastAsia="ru-RU"/>
        </w:rPr>
      </w:pPr>
      <w:r w:rsidRPr="004171C2">
        <w:rPr>
          <w:rFonts w:ascii="Arial" w:eastAsia="Times New Roman" w:hAnsi="Arial" w:cs="Arial"/>
          <w:i/>
          <w:iCs/>
          <w:color w:val="940E36"/>
          <w:sz w:val="24"/>
          <w:szCs w:val="24"/>
          <w:lang w:eastAsia="ru-RU"/>
        </w:rPr>
        <w:t>Костная система</w:t>
      </w:r>
    </w:p>
    <w:p w:rsidR="004171C2" w:rsidRPr="004171C2" w:rsidRDefault="004171C2" w:rsidP="004171C2">
      <w:pPr>
        <w:shd w:val="clear" w:color="auto" w:fill="FFFFFF"/>
        <w:spacing w:before="150"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71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 w:type="textWrapping" w:clear="all"/>
      </w:r>
    </w:p>
    <w:p w:rsidR="004171C2" w:rsidRPr="004171C2" w:rsidRDefault="004171C2" w:rsidP="004171C2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D24454"/>
          <w:sz w:val="24"/>
          <w:szCs w:val="24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6191250" cy="4371975"/>
            <wp:effectExtent l="19050" t="0" r="0" b="0"/>
            <wp:docPr id="43" name="Рисунок 43" descr="Пищеварительная система человека">
              <a:hlinkClick xmlns:a="http://schemas.openxmlformats.org/drawingml/2006/main" r:id="rId8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Пищеварительная система человека">
                      <a:hlinkClick r:id="rId8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437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71C2" w:rsidRPr="004171C2" w:rsidRDefault="004171C2" w:rsidP="004171C2">
      <w:pPr>
        <w:shd w:val="clear" w:color="auto" w:fill="FFFFFF"/>
        <w:spacing w:after="0" w:line="240" w:lineRule="auto"/>
        <w:ind w:left="720"/>
        <w:jc w:val="center"/>
        <w:textAlignment w:val="baseline"/>
        <w:rPr>
          <w:rFonts w:ascii="Arial" w:eastAsia="Times New Roman" w:hAnsi="Arial" w:cs="Arial"/>
          <w:i/>
          <w:iCs/>
          <w:color w:val="940E36"/>
          <w:sz w:val="24"/>
          <w:szCs w:val="24"/>
          <w:lang w:eastAsia="ru-RU"/>
        </w:rPr>
      </w:pPr>
      <w:r w:rsidRPr="004171C2">
        <w:rPr>
          <w:rFonts w:ascii="Arial" w:eastAsia="Times New Roman" w:hAnsi="Arial" w:cs="Arial"/>
          <w:i/>
          <w:iCs/>
          <w:color w:val="940E36"/>
          <w:sz w:val="24"/>
          <w:szCs w:val="24"/>
          <w:lang w:eastAsia="ru-RU"/>
        </w:rPr>
        <w:t>Пищеварительная система</w:t>
      </w:r>
    </w:p>
    <w:p w:rsidR="004171C2" w:rsidRPr="004171C2" w:rsidRDefault="004171C2" w:rsidP="004171C2">
      <w:pPr>
        <w:shd w:val="clear" w:color="auto" w:fill="FFFFFF"/>
        <w:spacing w:before="150"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71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 w:type="textWrapping" w:clear="all"/>
      </w:r>
    </w:p>
    <w:p w:rsidR="004171C2" w:rsidRPr="004171C2" w:rsidRDefault="004171C2" w:rsidP="004171C2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D24454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6191250" cy="4371975"/>
            <wp:effectExtent l="19050" t="0" r="0" b="0"/>
            <wp:docPr id="44" name="Рисунок 44" descr="Дыхательная система человека">
              <a:hlinkClick xmlns:a="http://schemas.openxmlformats.org/drawingml/2006/main" r:id="rId8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Дыхательная система человека">
                      <a:hlinkClick r:id="rId8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437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71C2" w:rsidRPr="004171C2" w:rsidRDefault="004171C2" w:rsidP="004171C2">
      <w:pPr>
        <w:shd w:val="clear" w:color="auto" w:fill="FFFFFF"/>
        <w:spacing w:after="0" w:line="240" w:lineRule="auto"/>
        <w:ind w:left="720"/>
        <w:jc w:val="center"/>
        <w:textAlignment w:val="baseline"/>
        <w:rPr>
          <w:rFonts w:ascii="Arial" w:eastAsia="Times New Roman" w:hAnsi="Arial" w:cs="Arial"/>
          <w:i/>
          <w:iCs/>
          <w:color w:val="940E36"/>
          <w:sz w:val="24"/>
          <w:szCs w:val="24"/>
          <w:lang w:eastAsia="ru-RU"/>
        </w:rPr>
      </w:pPr>
      <w:r w:rsidRPr="004171C2">
        <w:rPr>
          <w:rFonts w:ascii="Arial" w:eastAsia="Times New Roman" w:hAnsi="Arial" w:cs="Arial"/>
          <w:i/>
          <w:iCs/>
          <w:color w:val="940E36"/>
          <w:sz w:val="24"/>
          <w:szCs w:val="24"/>
          <w:lang w:eastAsia="ru-RU"/>
        </w:rPr>
        <w:t>Дыхательная система</w:t>
      </w:r>
    </w:p>
    <w:p w:rsidR="004171C2" w:rsidRPr="004171C2" w:rsidRDefault="004171C2" w:rsidP="004171C2">
      <w:pPr>
        <w:shd w:val="clear" w:color="auto" w:fill="FFFFFF"/>
        <w:spacing w:before="150"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71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 w:type="textWrapping" w:clear="all"/>
      </w:r>
    </w:p>
    <w:p w:rsidR="004171C2" w:rsidRPr="004171C2" w:rsidRDefault="004171C2" w:rsidP="004171C2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D24454"/>
          <w:sz w:val="24"/>
          <w:szCs w:val="24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6191250" cy="4371975"/>
            <wp:effectExtent l="19050" t="0" r="0" b="0"/>
            <wp:docPr id="45" name="Рисунок 45" descr="Кровеносная система человека">
              <a:hlinkClick xmlns:a="http://schemas.openxmlformats.org/drawingml/2006/main" r:id="rId9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Кровеносная система человека">
                      <a:hlinkClick r:id="rId9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437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71C2" w:rsidRPr="004171C2" w:rsidRDefault="004171C2" w:rsidP="004171C2">
      <w:pPr>
        <w:shd w:val="clear" w:color="auto" w:fill="FFFFFF"/>
        <w:spacing w:after="0" w:line="240" w:lineRule="auto"/>
        <w:ind w:left="720"/>
        <w:jc w:val="center"/>
        <w:textAlignment w:val="baseline"/>
        <w:rPr>
          <w:rFonts w:ascii="Arial" w:eastAsia="Times New Roman" w:hAnsi="Arial" w:cs="Arial"/>
          <w:i/>
          <w:iCs/>
          <w:color w:val="940E36"/>
          <w:sz w:val="24"/>
          <w:szCs w:val="24"/>
          <w:lang w:eastAsia="ru-RU"/>
        </w:rPr>
      </w:pPr>
      <w:r w:rsidRPr="004171C2">
        <w:rPr>
          <w:rFonts w:ascii="Arial" w:eastAsia="Times New Roman" w:hAnsi="Arial" w:cs="Arial"/>
          <w:i/>
          <w:iCs/>
          <w:color w:val="940E36"/>
          <w:sz w:val="24"/>
          <w:szCs w:val="24"/>
          <w:lang w:eastAsia="ru-RU"/>
        </w:rPr>
        <w:t>Кровеносная система</w:t>
      </w:r>
    </w:p>
    <w:p w:rsidR="004171C2" w:rsidRPr="004171C2" w:rsidRDefault="004171C2" w:rsidP="004171C2">
      <w:pPr>
        <w:shd w:val="clear" w:color="auto" w:fill="FFFFFF"/>
        <w:spacing w:after="10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71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 w:type="textWrapping" w:clear="all"/>
      </w:r>
    </w:p>
    <w:p w:rsidR="004171C2" w:rsidRDefault="004171C2" w:rsidP="004171C2">
      <w:pPr>
        <w:shd w:val="clear" w:color="auto" w:fill="FFFFFF"/>
        <w:spacing w:after="0" w:line="405" w:lineRule="atLeast"/>
        <w:textAlignment w:val="baseline"/>
        <w:outlineLvl w:val="2"/>
        <w:rPr>
          <w:rFonts w:ascii="Arial" w:eastAsia="Times New Roman" w:hAnsi="Arial" w:cs="Arial"/>
          <w:color w:val="000000"/>
          <w:sz w:val="28"/>
          <w:szCs w:val="28"/>
          <w:u w:val="single"/>
          <w:bdr w:val="none" w:sz="0" w:space="0" w:color="auto" w:frame="1"/>
          <w:lang w:eastAsia="ru-RU"/>
        </w:rPr>
      </w:pPr>
      <w:r w:rsidRPr="00A118A9">
        <w:rPr>
          <w:rFonts w:ascii="Arial" w:eastAsia="Times New Roman" w:hAnsi="Arial" w:cs="Arial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Загадки</w:t>
      </w:r>
    </w:p>
    <w:p w:rsidR="00A118A9" w:rsidRPr="00A118A9" w:rsidRDefault="00A118A9" w:rsidP="004171C2">
      <w:pPr>
        <w:shd w:val="clear" w:color="auto" w:fill="FFFFFF"/>
        <w:spacing w:after="0" w:line="405" w:lineRule="atLeast"/>
        <w:textAlignment w:val="baseline"/>
        <w:outlineLvl w:val="2"/>
        <w:rPr>
          <w:rFonts w:ascii="Arial" w:eastAsia="Times New Roman" w:hAnsi="Arial" w:cs="Arial"/>
          <w:color w:val="000000"/>
          <w:sz w:val="28"/>
          <w:szCs w:val="28"/>
          <w:u w:val="single"/>
          <w:lang w:eastAsia="ru-RU"/>
        </w:rPr>
      </w:pPr>
    </w:p>
    <w:p w:rsidR="004171C2" w:rsidRPr="004171C2" w:rsidRDefault="00A118A9" w:rsidP="00A118A9">
      <w:pPr>
        <w:shd w:val="clear" w:color="auto" w:fill="FFFFFF"/>
        <w:spacing w:after="375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</w:t>
      </w:r>
      <w:r w:rsidR="004171C2" w:rsidRPr="004171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Разложите картинки или фото для детей на тему “Части тела” на большом столе. Соберите малышей вокруг него. Загадывайте загадки, ответом будет поднятая карточка с изображением отгадки. </w:t>
      </w:r>
      <w:proofErr w:type="gramStart"/>
      <w:r w:rsidR="004171C2" w:rsidRPr="004171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Отвечающего</w:t>
      </w:r>
      <w:proofErr w:type="gramEnd"/>
      <w:r w:rsidR="004171C2" w:rsidRPr="004171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обязательно просите называть правильный орган, показывать на себе или соседе.</w:t>
      </w:r>
    </w:p>
    <w:p w:rsidR="004171C2" w:rsidRPr="004171C2" w:rsidRDefault="004171C2" w:rsidP="00A118A9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71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Их никто не сеет, никто не сажает, они сами вырастают! (Волосы).</w:t>
      </w:r>
    </w:p>
    <w:p w:rsidR="004171C2" w:rsidRPr="004171C2" w:rsidRDefault="004171C2" w:rsidP="00A118A9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71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двух норах воздух бродит, то выходит, то заходит. (Нос).</w:t>
      </w:r>
    </w:p>
    <w:p w:rsidR="004171C2" w:rsidRPr="004171C2" w:rsidRDefault="004171C2" w:rsidP="00A118A9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71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Отворю </w:t>
      </w:r>
      <w:proofErr w:type="gramStart"/>
      <w:r w:rsidRPr="004171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свой</w:t>
      </w:r>
      <w:proofErr w:type="gramEnd"/>
      <w:r w:rsidRPr="004171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4171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хлевец</w:t>
      </w:r>
      <w:proofErr w:type="spellEnd"/>
      <w:r w:rsidRPr="004171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покажу друзьям беленьких овец. (Губы, рот, зубы).</w:t>
      </w:r>
    </w:p>
    <w:p w:rsidR="004171C2" w:rsidRPr="004171C2" w:rsidRDefault="004171C2" w:rsidP="00A118A9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71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Если бы не было его, никто не говорил бы ничего. (Язык).</w:t>
      </w:r>
    </w:p>
    <w:p w:rsidR="004171C2" w:rsidRPr="004171C2" w:rsidRDefault="004171C2" w:rsidP="00A118A9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71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Десять братцев в разных домиках живут. (Пальцы).</w:t>
      </w:r>
    </w:p>
    <w:p w:rsidR="004171C2" w:rsidRPr="004171C2" w:rsidRDefault="004171C2" w:rsidP="00A118A9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71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 обедом всего нужней? (Рот).</w:t>
      </w:r>
    </w:p>
    <w:p w:rsidR="004171C2" w:rsidRPr="004171C2" w:rsidRDefault="004171C2" w:rsidP="00A118A9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71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Есть у людей. Есть у зверей. У человека умнее. (Голова).</w:t>
      </w:r>
    </w:p>
    <w:p w:rsidR="004171C2" w:rsidRPr="004171C2" w:rsidRDefault="004171C2" w:rsidP="00A118A9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71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Слышите, журчит водица? Умывайте чаще …. (Лица).</w:t>
      </w:r>
    </w:p>
    <w:p w:rsidR="004171C2" w:rsidRPr="004171C2" w:rsidRDefault="004171C2" w:rsidP="004171C2">
      <w:p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6286500" cy="4191000"/>
            <wp:effectExtent l="19050" t="0" r="0" b="0"/>
            <wp:docPr id="46" name="Рисунок 46" descr="Мое лицо и тел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Мое лицо и тело"/>
                    <pic:cNvPicPr>
                      <a:picLocks noChangeAspect="1" noChangeArrowheads="1"/>
                    </pic:cNvPicPr>
                  </pic:nvPicPr>
                  <pic:blipFill>
                    <a:blip r:embed="rId9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419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18A9" w:rsidRDefault="00A118A9" w:rsidP="004171C2">
      <w:p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</w:pPr>
    </w:p>
    <w:p w:rsidR="004171C2" w:rsidRPr="004171C2" w:rsidRDefault="004171C2" w:rsidP="004171C2">
      <w:p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6286500" cy="5867400"/>
            <wp:effectExtent l="19050" t="0" r="0" b="0"/>
            <wp:docPr id="47" name="Рисунок 47" descr="Строение тел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Строение тела"/>
                    <pic:cNvPicPr>
                      <a:picLocks noChangeAspect="1" noChangeArrowheads="1"/>
                    </pic:cNvPicPr>
                  </pic:nvPicPr>
                  <pic:blipFill>
                    <a:blip r:embed="rId9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586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71C2" w:rsidRDefault="004171C2" w:rsidP="004171C2">
      <w:pPr>
        <w:shd w:val="clear" w:color="auto" w:fill="FFFFFF"/>
        <w:spacing w:after="0" w:line="405" w:lineRule="atLeast"/>
        <w:textAlignment w:val="baseline"/>
        <w:outlineLvl w:val="2"/>
        <w:rPr>
          <w:rFonts w:ascii="Arial" w:eastAsia="Times New Roman" w:hAnsi="Arial" w:cs="Arial"/>
          <w:color w:val="000000"/>
          <w:sz w:val="28"/>
          <w:szCs w:val="28"/>
          <w:u w:val="single"/>
          <w:bdr w:val="none" w:sz="0" w:space="0" w:color="auto" w:frame="1"/>
          <w:lang w:eastAsia="ru-RU"/>
        </w:rPr>
      </w:pPr>
      <w:r w:rsidRPr="00A118A9">
        <w:rPr>
          <w:rFonts w:ascii="Arial" w:eastAsia="Times New Roman" w:hAnsi="Arial" w:cs="Arial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Раскраски</w:t>
      </w:r>
    </w:p>
    <w:p w:rsidR="00A118A9" w:rsidRPr="00A118A9" w:rsidRDefault="00A118A9" w:rsidP="004171C2">
      <w:pPr>
        <w:shd w:val="clear" w:color="auto" w:fill="FFFFFF"/>
        <w:spacing w:after="0" w:line="405" w:lineRule="atLeast"/>
        <w:textAlignment w:val="baseline"/>
        <w:outlineLvl w:val="2"/>
        <w:rPr>
          <w:rFonts w:ascii="Arial" w:eastAsia="Times New Roman" w:hAnsi="Arial" w:cs="Arial"/>
          <w:color w:val="000000"/>
          <w:sz w:val="28"/>
          <w:szCs w:val="28"/>
          <w:u w:val="single"/>
          <w:lang w:eastAsia="ru-RU"/>
        </w:rPr>
      </w:pPr>
    </w:p>
    <w:p w:rsidR="004171C2" w:rsidRPr="004171C2" w:rsidRDefault="00A118A9" w:rsidP="00A118A9">
      <w:pPr>
        <w:shd w:val="clear" w:color="auto" w:fill="FFFFFF"/>
        <w:spacing w:after="375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</w:t>
      </w:r>
      <w:r w:rsidR="004171C2" w:rsidRPr="004171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Че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</w:t>
      </w:r>
      <w:r w:rsidR="004171C2" w:rsidRPr="004171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но-белые раскраски помогают малышам понять, как выглядят, где находятся и в каком количестве разные органы. Есть несколько вариантов пособий-помощников и картинок для детей от года до 7 лет о частях человеческого тела:</w:t>
      </w:r>
    </w:p>
    <w:p w:rsidR="004171C2" w:rsidRPr="004171C2" w:rsidRDefault="004171C2" w:rsidP="00A118A9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71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Аппликация и </w:t>
      </w:r>
      <w:proofErr w:type="spellStart"/>
      <w:r w:rsidRPr="004171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разукрашка</w:t>
      </w:r>
      <w:proofErr w:type="spellEnd"/>
    </w:p>
    <w:p w:rsidR="004171C2" w:rsidRPr="004171C2" w:rsidRDefault="004171C2" w:rsidP="00A118A9">
      <w:pPr>
        <w:shd w:val="clear" w:color="auto" w:fill="FFFFFF"/>
        <w:spacing w:after="375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71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Родители помогают малышу наклеить волосы из ниток, подобрать цвет глаз.</w:t>
      </w:r>
    </w:p>
    <w:p w:rsidR="004171C2" w:rsidRPr="004171C2" w:rsidRDefault="004171C2" w:rsidP="00A118A9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71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 подписями на частях тела</w:t>
      </w:r>
    </w:p>
    <w:p w:rsidR="004171C2" w:rsidRPr="004171C2" w:rsidRDefault="004171C2" w:rsidP="00A118A9">
      <w:pPr>
        <w:shd w:val="clear" w:color="auto" w:fill="FFFFFF"/>
        <w:spacing w:after="375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71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Дошкольник учится читать, разукрашивает и называет основные органы.</w:t>
      </w:r>
    </w:p>
    <w:p w:rsidR="004171C2" w:rsidRPr="004171C2" w:rsidRDefault="004171C2" w:rsidP="00A118A9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71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Соедини линией части тела и одежду</w:t>
      </w:r>
    </w:p>
    <w:p w:rsidR="004171C2" w:rsidRPr="004171C2" w:rsidRDefault="004171C2" w:rsidP="00A118A9">
      <w:pPr>
        <w:shd w:val="clear" w:color="auto" w:fill="FFFFFF"/>
        <w:spacing w:after="375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71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Малыш ручкой или карандашом проводит линии между головой и шапкой, варежками и ладошкой, кольцом и пальчиком.</w:t>
      </w:r>
    </w:p>
    <w:p w:rsidR="004171C2" w:rsidRPr="004171C2" w:rsidRDefault="004171C2" w:rsidP="00A118A9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71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Раскрась и дорисуй.</w:t>
      </w:r>
    </w:p>
    <w:p w:rsidR="004171C2" w:rsidRPr="004171C2" w:rsidRDefault="004171C2" w:rsidP="00A118A9">
      <w:pPr>
        <w:shd w:val="clear" w:color="auto" w:fill="FFFFFF"/>
        <w:spacing w:after="375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71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Картинки для детей незакончены, на лице и туловище человека есть не все части тела. Ребенку нужно понять, какого органа не хватает, дополнить изображение и разукрасить карточку полностью.</w:t>
      </w:r>
    </w:p>
    <w:p w:rsidR="004171C2" w:rsidRPr="004171C2" w:rsidRDefault="004171C2" w:rsidP="004171C2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D24454"/>
          <w:sz w:val="24"/>
          <w:szCs w:val="24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2133600" cy="2857500"/>
            <wp:effectExtent l="19050" t="0" r="0" b="0"/>
            <wp:docPr id="48" name="Рисунок 48" descr="Нос ухо раскраска">
              <a:hlinkClick xmlns:a="http://schemas.openxmlformats.org/drawingml/2006/main" r:id="rId9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Нос ухо раскраска">
                      <a:hlinkClick r:id="rId9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71C2" w:rsidRPr="004171C2" w:rsidRDefault="004171C2" w:rsidP="004171C2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D24454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2133600" cy="2857500"/>
            <wp:effectExtent l="19050" t="0" r="0" b="0"/>
            <wp:docPr id="49" name="Рисунок 49" descr="Раскраска рука нога">
              <a:hlinkClick xmlns:a="http://schemas.openxmlformats.org/drawingml/2006/main" r:id="rId9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Раскраска рука нога">
                      <a:hlinkClick r:id="rId9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71C2" w:rsidRPr="004171C2" w:rsidRDefault="004171C2" w:rsidP="004171C2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940E36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2133600" cy="2857500"/>
            <wp:effectExtent l="19050" t="0" r="0" b="0"/>
            <wp:docPr id="50" name="Рисунок 50" descr="Малыш раскраска">
              <a:hlinkClick xmlns:a="http://schemas.openxmlformats.org/drawingml/2006/main" r:id="rId9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Малыш раскраска">
                      <a:hlinkClick r:id="rId9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71C2" w:rsidRPr="004171C2" w:rsidRDefault="004171C2" w:rsidP="004171C2">
      <w:pPr>
        <w:shd w:val="clear" w:color="auto" w:fill="FFFFFF"/>
        <w:spacing w:after="10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71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 w:type="textWrapping" w:clear="all"/>
      </w:r>
    </w:p>
    <w:p w:rsidR="004171C2" w:rsidRPr="004171C2" w:rsidRDefault="00A118A9" w:rsidP="00A118A9">
      <w:pPr>
        <w:shd w:val="clear" w:color="auto" w:fill="FFFFFF"/>
        <w:spacing w:after="375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</w:t>
      </w:r>
      <w:r w:rsidR="004171C2" w:rsidRPr="004171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Тема “Части тела: интересные картинки для детей” может стать любимой у дошкольников, если обучать новому педагоги будут весело и интересно. Наполняйте занятия в садике загадками, творчеством, возвращайтесь к </w:t>
      </w:r>
      <w:proofErr w:type="gramStart"/>
      <w:r w:rsidR="004171C2" w:rsidRPr="004171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изученному</w:t>
      </w:r>
      <w:proofErr w:type="gramEnd"/>
      <w:r w:rsidR="004171C2" w:rsidRPr="004171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на смежных по тематике уроках, например, объясняя одежду, смена сезонов, животные, птицы, тогда материал о теле человека усвоится прочно.</w:t>
      </w:r>
    </w:p>
    <w:p w:rsidR="005F6E11" w:rsidRDefault="00A118A9"/>
    <w:sectPr w:rsidR="005F6E11" w:rsidSect="00A118A9">
      <w:pgSz w:w="11906" w:h="16838"/>
      <w:pgMar w:top="426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37AA1"/>
    <w:multiLevelType w:val="multilevel"/>
    <w:tmpl w:val="86F015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6B47D2"/>
    <w:multiLevelType w:val="multilevel"/>
    <w:tmpl w:val="01603F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FA77D6E"/>
    <w:multiLevelType w:val="multilevel"/>
    <w:tmpl w:val="6F9C54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4F20F9D"/>
    <w:multiLevelType w:val="multilevel"/>
    <w:tmpl w:val="70B2D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8A715E7"/>
    <w:multiLevelType w:val="multilevel"/>
    <w:tmpl w:val="DB584ED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95F7599"/>
    <w:multiLevelType w:val="multilevel"/>
    <w:tmpl w:val="A56EF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B861731"/>
    <w:multiLevelType w:val="multilevel"/>
    <w:tmpl w:val="B022B4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F106C7D"/>
    <w:multiLevelType w:val="multilevel"/>
    <w:tmpl w:val="7430DC3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3B4584D"/>
    <w:multiLevelType w:val="multilevel"/>
    <w:tmpl w:val="8FF2A8A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70054ED"/>
    <w:multiLevelType w:val="multilevel"/>
    <w:tmpl w:val="BD2A8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7967066"/>
    <w:multiLevelType w:val="multilevel"/>
    <w:tmpl w:val="7EB43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8BE2B1A"/>
    <w:multiLevelType w:val="multilevel"/>
    <w:tmpl w:val="72F0F2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B730235"/>
    <w:multiLevelType w:val="multilevel"/>
    <w:tmpl w:val="DA1AA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C696188"/>
    <w:multiLevelType w:val="multilevel"/>
    <w:tmpl w:val="AD646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BC0704D"/>
    <w:multiLevelType w:val="multilevel"/>
    <w:tmpl w:val="2F2AA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9E21A5B"/>
    <w:multiLevelType w:val="multilevel"/>
    <w:tmpl w:val="9A2C2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1"/>
  </w:num>
  <w:num w:numId="3">
    <w:abstractNumId w:val="2"/>
  </w:num>
  <w:num w:numId="4">
    <w:abstractNumId w:val="6"/>
  </w:num>
  <w:num w:numId="5">
    <w:abstractNumId w:val="5"/>
  </w:num>
  <w:num w:numId="6">
    <w:abstractNumId w:val="13"/>
  </w:num>
  <w:num w:numId="7">
    <w:abstractNumId w:val="9"/>
  </w:num>
  <w:num w:numId="8">
    <w:abstractNumId w:val="15"/>
  </w:num>
  <w:num w:numId="9">
    <w:abstractNumId w:val="3"/>
  </w:num>
  <w:num w:numId="10">
    <w:abstractNumId w:val="12"/>
  </w:num>
  <w:num w:numId="11">
    <w:abstractNumId w:val="10"/>
  </w:num>
  <w:num w:numId="12">
    <w:abstractNumId w:val="0"/>
  </w:num>
  <w:num w:numId="13">
    <w:abstractNumId w:val="8"/>
  </w:num>
  <w:num w:numId="14">
    <w:abstractNumId w:val="7"/>
  </w:num>
  <w:num w:numId="15">
    <w:abstractNumId w:val="4"/>
  </w:num>
  <w:num w:numId="16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171C2"/>
    <w:rsid w:val="00301A01"/>
    <w:rsid w:val="004171C2"/>
    <w:rsid w:val="00A118A9"/>
    <w:rsid w:val="00A97274"/>
    <w:rsid w:val="00CE439F"/>
    <w:rsid w:val="00DC06C9"/>
    <w:rsid w:val="00DC6FAF"/>
    <w:rsid w:val="00FC02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6C9"/>
  </w:style>
  <w:style w:type="paragraph" w:styleId="1">
    <w:name w:val="heading 1"/>
    <w:basedOn w:val="a"/>
    <w:next w:val="a"/>
    <w:link w:val="10"/>
    <w:uiPriority w:val="9"/>
    <w:qFormat/>
    <w:rsid w:val="004171C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4171C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4171C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171C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171C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4171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171C2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171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171C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4171C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toctitle">
    <w:name w:val="toc_title"/>
    <w:basedOn w:val="a"/>
    <w:rsid w:val="004171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ocnumber">
    <w:name w:val="toc_number"/>
    <w:basedOn w:val="a0"/>
    <w:rsid w:val="004171C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918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29814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935759">
          <w:blockQuote w:val="1"/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70313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497155">
          <w:blockQuote w:val="1"/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1194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3619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053429">
          <w:blockQuote w:val="1"/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65260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3644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223804">
              <w:marLeft w:val="0"/>
              <w:marRight w:val="28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690753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787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814271">
          <w:marLeft w:val="0"/>
          <w:marRight w:val="0"/>
          <w:marTop w:val="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78800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207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9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384513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1.jpeg"/><Relationship Id="rId21" Type="http://schemas.openxmlformats.org/officeDocument/2006/relationships/hyperlink" Target="https://orechi.ru/wp-content/uploads/2018/11/brovi.jpg" TargetMode="External"/><Relationship Id="rId34" Type="http://schemas.openxmlformats.org/officeDocument/2006/relationships/image" Target="media/image15.jpeg"/><Relationship Id="rId42" Type="http://schemas.openxmlformats.org/officeDocument/2006/relationships/image" Target="media/image19.jpeg"/><Relationship Id="rId47" Type="http://schemas.openxmlformats.org/officeDocument/2006/relationships/hyperlink" Target="https://orechi.ru/wp-content/uploads/2018/11/lokot.jpg" TargetMode="External"/><Relationship Id="rId50" Type="http://schemas.openxmlformats.org/officeDocument/2006/relationships/image" Target="media/image23.jpeg"/><Relationship Id="rId55" Type="http://schemas.openxmlformats.org/officeDocument/2006/relationships/hyperlink" Target="https://orechi.ru/wp-content/uploads/2018/11/Ya_i_moe_telo_2.jpg" TargetMode="External"/><Relationship Id="rId63" Type="http://schemas.openxmlformats.org/officeDocument/2006/relationships/hyperlink" Target="https://orechi.ru/wp-content/uploads/2018/11/glaza-s-boku.jpg" TargetMode="External"/><Relationship Id="rId68" Type="http://schemas.openxmlformats.org/officeDocument/2006/relationships/image" Target="media/image33.jpeg"/><Relationship Id="rId76" Type="http://schemas.openxmlformats.org/officeDocument/2006/relationships/image" Target="media/image37.jpeg"/><Relationship Id="rId84" Type="http://schemas.openxmlformats.org/officeDocument/2006/relationships/image" Target="media/image41.jpeg"/><Relationship Id="rId89" Type="http://schemas.openxmlformats.org/officeDocument/2006/relationships/hyperlink" Target="https://orechi.ru/wp-content/uploads/2018/11/legkie-e1543402923125.jpg" TargetMode="External"/><Relationship Id="rId97" Type="http://schemas.openxmlformats.org/officeDocument/2006/relationships/hyperlink" Target="https://orechi.ru/wp-content/uploads/2018/11/noga-ruka-raskraska.jpg" TargetMode="External"/><Relationship Id="rId7" Type="http://schemas.openxmlformats.org/officeDocument/2006/relationships/hyperlink" Target="https://orechi.ru/wp-content/uploads/2018/11/rot.jpg" TargetMode="External"/><Relationship Id="rId71" Type="http://schemas.openxmlformats.org/officeDocument/2006/relationships/hyperlink" Target="https://orechi.ru/wp-content/uploads/2018/11/lob-1.jpg" TargetMode="External"/><Relationship Id="rId92" Type="http://schemas.openxmlformats.org/officeDocument/2006/relationships/image" Target="media/image45.jpeg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29" Type="http://schemas.openxmlformats.org/officeDocument/2006/relationships/hyperlink" Target="https://orechi.ru/wp-content/uploads/2018/11/ruki.jpg" TargetMode="External"/><Relationship Id="rId11" Type="http://schemas.openxmlformats.org/officeDocument/2006/relationships/hyperlink" Target="https://orechi.ru/wp-content/uploads/2018/11/shechki.jpg" TargetMode="External"/><Relationship Id="rId24" Type="http://schemas.openxmlformats.org/officeDocument/2006/relationships/image" Target="media/image10.jpeg"/><Relationship Id="rId32" Type="http://schemas.openxmlformats.org/officeDocument/2006/relationships/image" Target="media/image14.jpeg"/><Relationship Id="rId37" Type="http://schemas.openxmlformats.org/officeDocument/2006/relationships/hyperlink" Target="https://orechi.ru/wp-content/uploads/2018/11/grud.jpg" TargetMode="External"/><Relationship Id="rId40" Type="http://schemas.openxmlformats.org/officeDocument/2006/relationships/image" Target="media/image18.jpeg"/><Relationship Id="rId45" Type="http://schemas.openxmlformats.org/officeDocument/2006/relationships/hyperlink" Target="https://orechi.ru/wp-content/uploads/2018/11/plechi.jpg" TargetMode="External"/><Relationship Id="rId53" Type="http://schemas.openxmlformats.org/officeDocument/2006/relationships/hyperlink" Target="https://orechi.ru/wp-content/uploads/2018/11/Ya_i_moe_telo_1-1.jpg" TargetMode="External"/><Relationship Id="rId58" Type="http://schemas.openxmlformats.org/officeDocument/2006/relationships/image" Target="media/image27.jpeg"/><Relationship Id="rId66" Type="http://schemas.openxmlformats.org/officeDocument/2006/relationships/image" Target="media/image31.jpeg"/><Relationship Id="rId74" Type="http://schemas.openxmlformats.org/officeDocument/2006/relationships/image" Target="media/image36.jpeg"/><Relationship Id="rId79" Type="http://schemas.openxmlformats.org/officeDocument/2006/relationships/hyperlink" Target="https://orechi.ru/wp-content/uploads/2018/11/nos-1.jpg" TargetMode="External"/><Relationship Id="rId87" Type="http://schemas.openxmlformats.org/officeDocument/2006/relationships/hyperlink" Target="https://orechi.ru/wp-content/uploads/2018/11/pishevaritelniy-trakt-e1543402933593.jpg" TargetMode="External"/><Relationship Id="rId102" Type="http://schemas.openxmlformats.org/officeDocument/2006/relationships/theme" Target="theme/theme1.xml"/><Relationship Id="rId5" Type="http://schemas.openxmlformats.org/officeDocument/2006/relationships/hyperlink" Target="https://orechi.ru/wp-content/uploads/2018/11/glaza.jpg" TargetMode="External"/><Relationship Id="rId61" Type="http://schemas.openxmlformats.org/officeDocument/2006/relationships/hyperlink" Target="https://orechi.ru/wp-content/uploads/2018/11/uho-nos.jpg" TargetMode="External"/><Relationship Id="rId82" Type="http://schemas.openxmlformats.org/officeDocument/2006/relationships/image" Target="media/image40.jpeg"/><Relationship Id="rId90" Type="http://schemas.openxmlformats.org/officeDocument/2006/relationships/image" Target="media/image44.jpeg"/><Relationship Id="rId95" Type="http://schemas.openxmlformats.org/officeDocument/2006/relationships/hyperlink" Target="https://orechi.ru/wp-content/uploads/2018/11/uho-nos-raskraska.jpg" TargetMode="External"/><Relationship Id="rId19" Type="http://schemas.openxmlformats.org/officeDocument/2006/relationships/hyperlink" Target="https://orechi.ru/wp-content/uploads/2018/11/lob.jpg" TargetMode="External"/><Relationship Id="rId14" Type="http://schemas.openxmlformats.org/officeDocument/2006/relationships/image" Target="media/image5.jpeg"/><Relationship Id="rId22" Type="http://schemas.openxmlformats.org/officeDocument/2006/relationships/image" Target="media/image9.jpeg"/><Relationship Id="rId27" Type="http://schemas.openxmlformats.org/officeDocument/2006/relationships/hyperlink" Target="https://orechi.ru/wp-content/uploads/2018/11/ladon.jpg" TargetMode="External"/><Relationship Id="rId30" Type="http://schemas.openxmlformats.org/officeDocument/2006/relationships/image" Target="media/image13.jpeg"/><Relationship Id="rId35" Type="http://schemas.openxmlformats.org/officeDocument/2006/relationships/hyperlink" Target="https://orechi.ru/wp-content/uploads/2018/11/nogi.jpg" TargetMode="External"/><Relationship Id="rId43" Type="http://schemas.openxmlformats.org/officeDocument/2006/relationships/hyperlink" Target="https://orechi.ru/wp-content/uploads/2018/11/pyatki.jpg" TargetMode="External"/><Relationship Id="rId48" Type="http://schemas.openxmlformats.org/officeDocument/2006/relationships/image" Target="media/image22.jpeg"/><Relationship Id="rId56" Type="http://schemas.openxmlformats.org/officeDocument/2006/relationships/image" Target="media/image26.jpeg"/><Relationship Id="rId64" Type="http://schemas.openxmlformats.org/officeDocument/2006/relationships/image" Target="media/image30.jpeg"/><Relationship Id="rId69" Type="http://schemas.openxmlformats.org/officeDocument/2006/relationships/hyperlink" Target="https://orechi.ru/wp-content/uploads/2018/11/brobi.jpg" TargetMode="External"/><Relationship Id="rId77" Type="http://schemas.openxmlformats.org/officeDocument/2006/relationships/hyperlink" Target="https://orechi.ru/wp-content/uploads/2018/11/zuby-1.jpg" TargetMode="External"/><Relationship Id="rId100" Type="http://schemas.openxmlformats.org/officeDocument/2006/relationships/image" Target="media/image50.jpeg"/><Relationship Id="rId8" Type="http://schemas.openxmlformats.org/officeDocument/2006/relationships/image" Target="media/image2.jpeg"/><Relationship Id="rId51" Type="http://schemas.openxmlformats.org/officeDocument/2006/relationships/hyperlink" Target="https://orechi.ru/wp-content/uploads/2018/11/nosik.jpg" TargetMode="External"/><Relationship Id="rId72" Type="http://schemas.openxmlformats.org/officeDocument/2006/relationships/image" Target="media/image35.jpeg"/><Relationship Id="rId80" Type="http://schemas.openxmlformats.org/officeDocument/2006/relationships/image" Target="media/image39.jpeg"/><Relationship Id="rId85" Type="http://schemas.openxmlformats.org/officeDocument/2006/relationships/hyperlink" Target="https://orechi.ru/wp-content/uploads/2018/11/skelet-e1543402941863.jpg" TargetMode="External"/><Relationship Id="rId93" Type="http://schemas.openxmlformats.org/officeDocument/2006/relationships/image" Target="media/image46.jpeg"/><Relationship Id="rId98" Type="http://schemas.openxmlformats.org/officeDocument/2006/relationships/image" Target="media/image49.jpeg"/><Relationship Id="rId3" Type="http://schemas.openxmlformats.org/officeDocument/2006/relationships/settings" Target="settings.xml"/><Relationship Id="rId12" Type="http://schemas.openxmlformats.org/officeDocument/2006/relationships/image" Target="media/image4.jpeg"/><Relationship Id="rId17" Type="http://schemas.openxmlformats.org/officeDocument/2006/relationships/hyperlink" Target="https://orechi.ru/wp-content/uploads/2018/11/ushi.jpg" TargetMode="External"/><Relationship Id="rId25" Type="http://schemas.openxmlformats.org/officeDocument/2006/relationships/hyperlink" Target="https://orechi.ru/wp-content/uploads/2018/11/Podborodok-na-lice.jpg" TargetMode="External"/><Relationship Id="rId33" Type="http://schemas.openxmlformats.org/officeDocument/2006/relationships/hyperlink" Target="https://orechi.ru/wp-content/uploads/2018/11/koleni.jpg" TargetMode="External"/><Relationship Id="rId38" Type="http://schemas.openxmlformats.org/officeDocument/2006/relationships/image" Target="media/image17.jpeg"/><Relationship Id="rId46" Type="http://schemas.openxmlformats.org/officeDocument/2006/relationships/image" Target="media/image21.jpeg"/><Relationship Id="rId59" Type="http://schemas.openxmlformats.org/officeDocument/2006/relationships/hyperlink" Target="https://orechi.ru/wp-content/uploads/2018/11/glaza-2.jpg" TargetMode="External"/><Relationship Id="rId67" Type="http://schemas.openxmlformats.org/officeDocument/2006/relationships/image" Target="media/image32.jpeg"/><Relationship Id="rId20" Type="http://schemas.openxmlformats.org/officeDocument/2006/relationships/image" Target="media/image8.jpeg"/><Relationship Id="rId41" Type="http://schemas.openxmlformats.org/officeDocument/2006/relationships/hyperlink" Target="https://orechi.ru/wp-content/uploads/2018/11/spina.jpg" TargetMode="External"/><Relationship Id="rId54" Type="http://schemas.openxmlformats.org/officeDocument/2006/relationships/image" Target="media/image25.jpeg"/><Relationship Id="rId62" Type="http://schemas.openxmlformats.org/officeDocument/2006/relationships/image" Target="media/image29.jpeg"/><Relationship Id="rId70" Type="http://schemas.openxmlformats.org/officeDocument/2006/relationships/image" Target="media/image34.jpeg"/><Relationship Id="rId75" Type="http://schemas.openxmlformats.org/officeDocument/2006/relationships/hyperlink" Target="https://orechi.ru/wp-content/uploads/2018/11/glaza-1.jpg" TargetMode="External"/><Relationship Id="rId83" Type="http://schemas.openxmlformats.org/officeDocument/2006/relationships/hyperlink" Target="https://orechi.ru/wp-content/uploads/2018/11/sheki-1.jpg" TargetMode="External"/><Relationship Id="rId88" Type="http://schemas.openxmlformats.org/officeDocument/2006/relationships/image" Target="media/image43.jpeg"/><Relationship Id="rId91" Type="http://schemas.openxmlformats.org/officeDocument/2006/relationships/hyperlink" Target="https://orechi.ru/wp-content/uploads/2018/11/krovenosnaya-sistema-e1543402914974.jpg" TargetMode="External"/><Relationship Id="rId96" Type="http://schemas.openxmlformats.org/officeDocument/2006/relationships/image" Target="media/image48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5" Type="http://schemas.openxmlformats.org/officeDocument/2006/relationships/hyperlink" Target="https://orechi.ru/wp-content/uploads/2018/11/zubki.jpg" TargetMode="External"/><Relationship Id="rId23" Type="http://schemas.openxmlformats.org/officeDocument/2006/relationships/hyperlink" Target="https://orechi.ru/wp-content/uploads/2018/11/volos.jpg" TargetMode="External"/><Relationship Id="rId28" Type="http://schemas.openxmlformats.org/officeDocument/2006/relationships/image" Target="media/image12.jpeg"/><Relationship Id="rId36" Type="http://schemas.openxmlformats.org/officeDocument/2006/relationships/image" Target="media/image16.jpeg"/><Relationship Id="rId49" Type="http://schemas.openxmlformats.org/officeDocument/2006/relationships/hyperlink" Target="https://orechi.ru/wp-content/uploads/2018/11/sheya.jpg" TargetMode="External"/><Relationship Id="rId57" Type="http://schemas.openxmlformats.org/officeDocument/2006/relationships/hyperlink" Target="https://orechi.ru/wp-content/uploads/2018/11/Ya_i_moe_telo_4.jpg" TargetMode="External"/><Relationship Id="rId10" Type="http://schemas.openxmlformats.org/officeDocument/2006/relationships/image" Target="media/image3.jpeg"/><Relationship Id="rId31" Type="http://schemas.openxmlformats.org/officeDocument/2006/relationships/hyperlink" Target="https://orechi.ru/wp-content/uploads/2018/11/bedra.jpg" TargetMode="External"/><Relationship Id="rId44" Type="http://schemas.openxmlformats.org/officeDocument/2006/relationships/image" Target="media/image20.jpeg"/><Relationship Id="rId52" Type="http://schemas.openxmlformats.org/officeDocument/2006/relationships/image" Target="media/image24.jpeg"/><Relationship Id="rId60" Type="http://schemas.openxmlformats.org/officeDocument/2006/relationships/image" Target="media/image28.jpeg"/><Relationship Id="rId65" Type="http://schemas.openxmlformats.org/officeDocument/2006/relationships/hyperlink" Target="https://orechi.ru/razvitie-rechi/palchikovaya-gimnastika-dlya-detej-2-3-let" TargetMode="External"/><Relationship Id="rId73" Type="http://schemas.openxmlformats.org/officeDocument/2006/relationships/hyperlink" Target="https://orechi.ru/wp-content/uploads/2018/11/volosy.jpg" TargetMode="External"/><Relationship Id="rId78" Type="http://schemas.openxmlformats.org/officeDocument/2006/relationships/image" Target="media/image38.jpeg"/><Relationship Id="rId81" Type="http://schemas.openxmlformats.org/officeDocument/2006/relationships/hyperlink" Target="https://orechi.ru/wp-content/uploads/2018/11/rot-1.jpg" TargetMode="External"/><Relationship Id="rId86" Type="http://schemas.openxmlformats.org/officeDocument/2006/relationships/image" Target="media/image42.jpeg"/><Relationship Id="rId94" Type="http://schemas.openxmlformats.org/officeDocument/2006/relationships/image" Target="media/image47.jpeg"/><Relationship Id="rId99" Type="http://schemas.openxmlformats.org/officeDocument/2006/relationships/hyperlink" Target="https://orechi.ru/wp-content/uploads/2018/11/malysh-raskraska.jpg" TargetMode="External"/><Relationship Id="rId10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orechi.ru/wp-content/uploads/2018/11/golova.jpg" TargetMode="External"/><Relationship Id="rId13" Type="http://schemas.openxmlformats.org/officeDocument/2006/relationships/hyperlink" Target="https://orechi.ru/wp-content/uploads/2018/11/yazyk.jpg" TargetMode="External"/><Relationship Id="rId18" Type="http://schemas.openxmlformats.org/officeDocument/2006/relationships/image" Target="media/image7.jpeg"/><Relationship Id="rId39" Type="http://schemas.openxmlformats.org/officeDocument/2006/relationships/hyperlink" Target="https://orechi.ru/wp-content/uploads/2018/11/zhivot-1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26</Pages>
  <Words>1253</Words>
  <Characters>7147</Characters>
  <Application>Microsoft Office Word</Application>
  <DocSecurity>0</DocSecurity>
  <Lines>59</Lines>
  <Paragraphs>16</Paragraphs>
  <ScaleCrop>false</ScaleCrop>
  <Company>RePack by SPecialiST</Company>
  <LinksUpToDate>false</LinksUpToDate>
  <CharactersWithSpaces>8384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Альбина</dc:creator>
  <cp:lastModifiedBy>Альбина</cp:lastModifiedBy>
  <cp:revision>2</cp:revision>
  <dcterms:created xsi:type="dcterms:W3CDTF">2019-12-16T12:08:00Z</dcterms:created>
  <dcterms:modified xsi:type="dcterms:W3CDTF">2020-01-17T14:11:00Z</dcterms:modified>
</cp:coreProperties>
</file>