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9D521" w14:textId="77777777" w:rsidR="00066619" w:rsidRPr="00066619" w:rsidRDefault="00066619" w:rsidP="00066619">
      <w:pPr>
        <w:jc w:val="right"/>
        <w:rPr>
          <w:rFonts w:ascii="Times New Roman" w:hAnsi="Times New Roman" w:cs="Times New Roman"/>
          <w:sz w:val="32"/>
          <w:szCs w:val="32"/>
        </w:rPr>
      </w:pPr>
      <w:r w:rsidRPr="00066619">
        <w:rPr>
          <w:rFonts w:ascii="Times New Roman" w:hAnsi="Times New Roman" w:cs="Times New Roman"/>
          <w:sz w:val="32"/>
          <w:szCs w:val="32"/>
        </w:rPr>
        <w:t xml:space="preserve">Воспитатели первой младшей группы </w:t>
      </w:r>
    </w:p>
    <w:p w14:paraId="36421B72" w14:textId="77777777" w:rsidR="00066619" w:rsidRPr="00066619" w:rsidRDefault="00066619" w:rsidP="00066619">
      <w:pPr>
        <w:jc w:val="right"/>
        <w:rPr>
          <w:rFonts w:ascii="Times New Roman" w:hAnsi="Times New Roman" w:cs="Times New Roman"/>
          <w:sz w:val="32"/>
          <w:szCs w:val="32"/>
        </w:rPr>
      </w:pPr>
      <w:r w:rsidRPr="00066619">
        <w:rPr>
          <w:rFonts w:ascii="Times New Roman" w:hAnsi="Times New Roman" w:cs="Times New Roman"/>
          <w:sz w:val="32"/>
          <w:szCs w:val="32"/>
        </w:rPr>
        <w:t>БДОУ г. Омска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66619">
        <w:rPr>
          <w:rFonts w:ascii="Times New Roman" w:hAnsi="Times New Roman" w:cs="Times New Roman"/>
          <w:sz w:val="32"/>
          <w:szCs w:val="32"/>
        </w:rPr>
        <w:t>«Центр развития</w:t>
      </w:r>
    </w:p>
    <w:p w14:paraId="2123B0B1" w14:textId="77777777" w:rsidR="00066619" w:rsidRPr="00066619" w:rsidRDefault="00066619" w:rsidP="00066619">
      <w:pPr>
        <w:jc w:val="right"/>
        <w:rPr>
          <w:rFonts w:ascii="Times New Roman" w:hAnsi="Times New Roman" w:cs="Times New Roman"/>
          <w:sz w:val="32"/>
          <w:szCs w:val="32"/>
        </w:rPr>
      </w:pPr>
      <w:r w:rsidRPr="00066619">
        <w:rPr>
          <w:rFonts w:ascii="Times New Roman" w:hAnsi="Times New Roman" w:cs="Times New Roman"/>
          <w:sz w:val="32"/>
          <w:szCs w:val="32"/>
        </w:rPr>
        <w:t xml:space="preserve"> ребёнка – детский сад № 302»</w:t>
      </w:r>
    </w:p>
    <w:p w14:paraId="713E4CB1" w14:textId="77777777" w:rsidR="00066619" w:rsidRPr="00066619" w:rsidRDefault="00066619" w:rsidP="00066619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066619">
        <w:rPr>
          <w:rFonts w:ascii="Times New Roman" w:hAnsi="Times New Roman" w:cs="Times New Roman"/>
          <w:sz w:val="32"/>
          <w:szCs w:val="32"/>
        </w:rPr>
        <w:t>Брикса</w:t>
      </w:r>
      <w:proofErr w:type="spellEnd"/>
      <w:r w:rsidRPr="00066619">
        <w:rPr>
          <w:rFonts w:ascii="Times New Roman" w:hAnsi="Times New Roman" w:cs="Times New Roman"/>
          <w:sz w:val="32"/>
          <w:szCs w:val="32"/>
        </w:rPr>
        <w:t xml:space="preserve"> Елена Евгеньевна</w:t>
      </w:r>
    </w:p>
    <w:p w14:paraId="7E110CB2" w14:textId="77777777" w:rsidR="00066619" w:rsidRPr="00066619" w:rsidRDefault="00066619" w:rsidP="00066619">
      <w:pPr>
        <w:jc w:val="right"/>
        <w:rPr>
          <w:rFonts w:ascii="Times New Roman" w:hAnsi="Times New Roman" w:cs="Times New Roman"/>
          <w:sz w:val="32"/>
          <w:szCs w:val="32"/>
        </w:rPr>
      </w:pPr>
      <w:r w:rsidRPr="00066619">
        <w:rPr>
          <w:rFonts w:ascii="Times New Roman" w:hAnsi="Times New Roman" w:cs="Times New Roman"/>
          <w:sz w:val="32"/>
          <w:szCs w:val="32"/>
        </w:rPr>
        <w:t>Мелещенко Евгения Сергеевна</w:t>
      </w:r>
    </w:p>
    <w:p w14:paraId="6F21062B" w14:textId="77777777" w:rsidR="00066619" w:rsidRDefault="00066619">
      <w:pPr>
        <w:rPr>
          <w:rFonts w:ascii="Times New Roman" w:hAnsi="Times New Roman" w:cs="Times New Roman"/>
          <w:b/>
          <w:sz w:val="32"/>
          <w:szCs w:val="32"/>
        </w:rPr>
      </w:pPr>
    </w:p>
    <w:p w14:paraId="60F6830D" w14:textId="26169ED6" w:rsidR="00637D74" w:rsidRDefault="005C5D6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104A3F">
        <w:rPr>
          <w:rFonts w:ascii="Times New Roman" w:hAnsi="Times New Roman" w:cs="Times New Roman"/>
          <w:b/>
          <w:sz w:val="32"/>
          <w:szCs w:val="32"/>
        </w:rPr>
        <w:t>Формирование</w:t>
      </w:r>
      <w:r w:rsidR="00637D74" w:rsidRPr="00637D74">
        <w:rPr>
          <w:rFonts w:ascii="Times New Roman" w:hAnsi="Times New Roman" w:cs="Times New Roman"/>
          <w:b/>
          <w:sz w:val="32"/>
          <w:szCs w:val="32"/>
        </w:rPr>
        <w:t xml:space="preserve"> духовно-нравственных к</w:t>
      </w:r>
      <w:r w:rsidR="00CA5BC8">
        <w:rPr>
          <w:rFonts w:ascii="Times New Roman" w:hAnsi="Times New Roman" w:cs="Times New Roman"/>
          <w:b/>
          <w:sz w:val="32"/>
          <w:szCs w:val="32"/>
        </w:rPr>
        <w:t>ачеств у детей младшего дошкольного</w:t>
      </w:r>
      <w:r w:rsidR="00637D74" w:rsidRPr="00637D74">
        <w:rPr>
          <w:rFonts w:ascii="Times New Roman" w:hAnsi="Times New Roman" w:cs="Times New Roman"/>
          <w:b/>
          <w:sz w:val="32"/>
          <w:szCs w:val="32"/>
        </w:rPr>
        <w:t xml:space="preserve"> возраста через знакомство с мультфильмами эпохи советского времени.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6C0E650F" w14:textId="2DA04EAC" w:rsidR="00E60F86" w:rsidRPr="007E1315" w:rsidRDefault="00E60F86" w:rsidP="00CA5BC8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7E1315">
        <w:rPr>
          <w:rFonts w:ascii="Times New Roman" w:hAnsi="Times New Roman" w:cs="Times New Roman"/>
          <w:i/>
          <w:sz w:val="32"/>
          <w:szCs w:val="32"/>
        </w:rPr>
        <w:t>Дети должны жить в мире красоты, игры, сказки,</w:t>
      </w:r>
      <w:r w:rsidR="00E8449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E1315">
        <w:rPr>
          <w:rFonts w:ascii="Times New Roman" w:hAnsi="Times New Roman" w:cs="Times New Roman"/>
          <w:i/>
          <w:sz w:val="32"/>
          <w:szCs w:val="32"/>
        </w:rPr>
        <w:t>музыки, рисунка, фантазии, творчества. (</w:t>
      </w:r>
      <w:proofErr w:type="spellStart"/>
      <w:r w:rsidRPr="007E1315">
        <w:rPr>
          <w:rFonts w:ascii="Times New Roman" w:hAnsi="Times New Roman" w:cs="Times New Roman"/>
          <w:i/>
          <w:sz w:val="32"/>
          <w:szCs w:val="32"/>
        </w:rPr>
        <w:t>В.А.Сухомлинский</w:t>
      </w:r>
      <w:proofErr w:type="spellEnd"/>
      <w:r w:rsidRPr="007E1315">
        <w:rPr>
          <w:rFonts w:ascii="Times New Roman" w:hAnsi="Times New Roman" w:cs="Times New Roman"/>
          <w:i/>
          <w:sz w:val="32"/>
          <w:szCs w:val="32"/>
        </w:rPr>
        <w:t>)</w:t>
      </w:r>
    </w:p>
    <w:p w14:paraId="7F47DA65" w14:textId="77777777" w:rsidR="00E60F86" w:rsidRPr="00637D74" w:rsidRDefault="00E60F86">
      <w:pPr>
        <w:rPr>
          <w:rFonts w:ascii="Times New Roman" w:hAnsi="Times New Roman" w:cs="Times New Roman"/>
          <w:b/>
          <w:sz w:val="32"/>
          <w:szCs w:val="32"/>
        </w:rPr>
      </w:pPr>
    </w:p>
    <w:p w14:paraId="02924EE7" w14:textId="23B97D08" w:rsidR="00CA5BC8" w:rsidRDefault="00CA5BC8">
      <w:pPr>
        <w:rPr>
          <w:rFonts w:ascii="Times New Roman" w:hAnsi="Times New Roman" w:cs="Times New Roman"/>
          <w:sz w:val="32"/>
          <w:szCs w:val="32"/>
        </w:rPr>
      </w:pPr>
      <w:r w:rsidRPr="00CA5BC8">
        <w:rPr>
          <w:rFonts w:ascii="Times New Roman" w:hAnsi="Times New Roman" w:cs="Times New Roman"/>
          <w:sz w:val="32"/>
          <w:szCs w:val="32"/>
        </w:rPr>
        <w:t>Исследования отечест</w:t>
      </w:r>
      <w:r>
        <w:rPr>
          <w:rFonts w:ascii="Times New Roman" w:hAnsi="Times New Roman" w:cs="Times New Roman"/>
          <w:sz w:val="32"/>
          <w:szCs w:val="32"/>
        </w:rPr>
        <w:t xml:space="preserve">венных педагогов и психологов, </w:t>
      </w:r>
      <w:r w:rsidR="000720F2">
        <w:rPr>
          <w:rFonts w:ascii="Times New Roman" w:hAnsi="Times New Roman" w:cs="Times New Roman"/>
          <w:sz w:val="32"/>
          <w:szCs w:val="32"/>
        </w:rPr>
        <w:t xml:space="preserve">таких </w:t>
      </w:r>
      <w:r w:rsidR="00E8449C" w:rsidRPr="00CA5BC8">
        <w:rPr>
          <w:rFonts w:ascii="Times New Roman" w:hAnsi="Times New Roman" w:cs="Times New Roman"/>
          <w:sz w:val="32"/>
          <w:szCs w:val="32"/>
        </w:rPr>
        <w:t>как Н.Е.</w:t>
      </w:r>
      <w:r w:rsidRPr="00CA5BC8">
        <w:rPr>
          <w:rFonts w:ascii="Times New Roman" w:hAnsi="Times New Roman" w:cs="Times New Roman"/>
          <w:sz w:val="32"/>
          <w:szCs w:val="32"/>
        </w:rPr>
        <w:t xml:space="preserve"> Маркова, И.Я. Медведева показывают, что</w:t>
      </w:r>
      <w:r w:rsidR="002C1583" w:rsidRPr="002C1583">
        <w:t xml:space="preserve"> </w:t>
      </w:r>
      <w:r w:rsidR="002C1583" w:rsidRPr="002C1583">
        <w:rPr>
          <w:rFonts w:ascii="Times New Roman" w:hAnsi="Times New Roman" w:cs="Times New Roman"/>
          <w:sz w:val="32"/>
          <w:szCs w:val="32"/>
        </w:rPr>
        <w:t>герои любимых мультфильмов для детей – довольно эффективное воспитательное средство.</w:t>
      </w:r>
      <w:r w:rsidRPr="00CA5BC8">
        <w:rPr>
          <w:rFonts w:ascii="Times New Roman" w:hAnsi="Times New Roman" w:cs="Times New Roman"/>
          <w:sz w:val="32"/>
          <w:szCs w:val="32"/>
        </w:rPr>
        <w:t xml:space="preserve"> </w:t>
      </w:r>
      <w:r w:rsidR="002C1583">
        <w:rPr>
          <w:rFonts w:ascii="Times New Roman" w:hAnsi="Times New Roman" w:cs="Times New Roman"/>
          <w:sz w:val="32"/>
          <w:szCs w:val="32"/>
        </w:rPr>
        <w:t xml:space="preserve">Они демонстрируют </w:t>
      </w:r>
      <w:r w:rsidR="00EF6E32">
        <w:rPr>
          <w:rFonts w:ascii="Times New Roman" w:hAnsi="Times New Roman" w:cs="Times New Roman"/>
          <w:sz w:val="32"/>
          <w:szCs w:val="32"/>
        </w:rPr>
        <w:t xml:space="preserve">ребенку </w:t>
      </w:r>
      <w:r w:rsidRPr="00CA5BC8">
        <w:rPr>
          <w:rFonts w:ascii="Times New Roman" w:hAnsi="Times New Roman" w:cs="Times New Roman"/>
          <w:sz w:val="32"/>
          <w:szCs w:val="32"/>
        </w:rPr>
        <w:t>самые разные способы общения и взаимодействия с окружающим миром, формируют эт</w:t>
      </w:r>
      <w:r w:rsidR="00E8449C">
        <w:rPr>
          <w:rFonts w:ascii="Times New Roman" w:hAnsi="Times New Roman" w:cs="Times New Roman"/>
          <w:sz w:val="32"/>
          <w:szCs w:val="32"/>
        </w:rPr>
        <w:t>а</w:t>
      </w:r>
      <w:r w:rsidRPr="00CA5BC8">
        <w:rPr>
          <w:rFonts w:ascii="Times New Roman" w:hAnsi="Times New Roman" w:cs="Times New Roman"/>
          <w:sz w:val="32"/>
          <w:szCs w:val="32"/>
        </w:rPr>
        <w:t>лоны хорошего и плохого поведения.</w:t>
      </w:r>
    </w:p>
    <w:p w14:paraId="41E9B149" w14:textId="77777777" w:rsidR="002C1583" w:rsidRDefault="000720F2">
      <w:pPr>
        <w:rPr>
          <w:rFonts w:ascii="Times New Roman" w:hAnsi="Times New Roman" w:cs="Times New Roman"/>
          <w:sz w:val="32"/>
          <w:szCs w:val="32"/>
        </w:rPr>
      </w:pPr>
      <w:r w:rsidRPr="000720F2">
        <w:rPr>
          <w:rFonts w:ascii="Times New Roman" w:hAnsi="Times New Roman" w:cs="Times New Roman"/>
          <w:sz w:val="32"/>
          <w:szCs w:val="32"/>
        </w:rPr>
        <w:t>Дети часто копируют поведение и манеру речи героев мультфильмов, точно так же, как</w:t>
      </w:r>
      <w:r w:rsidR="002C1583">
        <w:rPr>
          <w:rFonts w:ascii="Times New Roman" w:hAnsi="Times New Roman" w:cs="Times New Roman"/>
          <w:sz w:val="32"/>
          <w:szCs w:val="32"/>
        </w:rPr>
        <w:t xml:space="preserve"> копируют поведение взрослых. </w:t>
      </w:r>
    </w:p>
    <w:p w14:paraId="3D430E4C" w14:textId="00B87C83" w:rsidR="000720F2" w:rsidRDefault="002C15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0720F2" w:rsidRPr="000720F2">
        <w:rPr>
          <w:rFonts w:ascii="Times New Roman" w:hAnsi="Times New Roman" w:cs="Times New Roman"/>
          <w:sz w:val="32"/>
          <w:szCs w:val="32"/>
        </w:rPr>
        <w:t>тмечают, что мультфильмы могут быть средством развития и формирования нравственных качеств детей тольк</w:t>
      </w:r>
      <w:r w:rsidR="000720F2">
        <w:rPr>
          <w:rFonts w:ascii="Times New Roman" w:hAnsi="Times New Roman" w:cs="Times New Roman"/>
          <w:sz w:val="32"/>
          <w:szCs w:val="32"/>
        </w:rPr>
        <w:t>о при условии правильного их от</w:t>
      </w:r>
      <w:r w:rsidR="000720F2" w:rsidRPr="000720F2">
        <w:rPr>
          <w:rFonts w:ascii="Times New Roman" w:hAnsi="Times New Roman" w:cs="Times New Roman"/>
          <w:sz w:val="32"/>
          <w:szCs w:val="32"/>
        </w:rPr>
        <w:t>бора для просмотра детьми. Так</w:t>
      </w:r>
      <w:r w:rsidR="000720F2">
        <w:rPr>
          <w:rFonts w:ascii="Times New Roman" w:hAnsi="Times New Roman" w:cs="Times New Roman"/>
          <w:sz w:val="32"/>
          <w:szCs w:val="32"/>
        </w:rPr>
        <w:t>им образом, одним из средств ду</w:t>
      </w:r>
      <w:r w:rsidR="000720F2" w:rsidRPr="000720F2">
        <w:rPr>
          <w:rFonts w:ascii="Times New Roman" w:hAnsi="Times New Roman" w:cs="Times New Roman"/>
          <w:sz w:val="32"/>
          <w:szCs w:val="32"/>
        </w:rPr>
        <w:t xml:space="preserve">ховно-нравственного развития </w:t>
      </w:r>
      <w:r w:rsidR="000720F2">
        <w:rPr>
          <w:rFonts w:ascii="Times New Roman" w:hAnsi="Times New Roman" w:cs="Times New Roman"/>
          <w:sz w:val="32"/>
          <w:szCs w:val="32"/>
        </w:rPr>
        <w:t xml:space="preserve">дошкольников являются мультфильмы, которые </w:t>
      </w:r>
      <w:r w:rsidR="00C92EAE">
        <w:rPr>
          <w:rFonts w:ascii="Times New Roman" w:hAnsi="Times New Roman" w:cs="Times New Roman"/>
          <w:sz w:val="32"/>
          <w:szCs w:val="32"/>
        </w:rPr>
        <w:t xml:space="preserve">формируют </w:t>
      </w:r>
      <w:r w:rsidR="000720F2" w:rsidRPr="000720F2">
        <w:rPr>
          <w:rFonts w:ascii="Times New Roman" w:hAnsi="Times New Roman" w:cs="Times New Roman"/>
          <w:sz w:val="32"/>
          <w:szCs w:val="32"/>
        </w:rPr>
        <w:t>нравс</w:t>
      </w:r>
      <w:r w:rsidR="00473B4C">
        <w:rPr>
          <w:rFonts w:ascii="Times New Roman" w:hAnsi="Times New Roman" w:cs="Times New Roman"/>
          <w:sz w:val="32"/>
          <w:szCs w:val="32"/>
        </w:rPr>
        <w:t xml:space="preserve">твенные чувства </w:t>
      </w:r>
      <w:r w:rsidR="000720F2">
        <w:rPr>
          <w:rFonts w:ascii="Times New Roman" w:hAnsi="Times New Roman" w:cs="Times New Roman"/>
          <w:sz w:val="32"/>
          <w:szCs w:val="32"/>
        </w:rPr>
        <w:t xml:space="preserve">и нормы </w:t>
      </w:r>
      <w:proofErr w:type="gramStart"/>
      <w:r w:rsidR="000720F2">
        <w:rPr>
          <w:rFonts w:ascii="Times New Roman" w:hAnsi="Times New Roman" w:cs="Times New Roman"/>
          <w:sz w:val="32"/>
          <w:szCs w:val="32"/>
        </w:rPr>
        <w:t>нрав</w:t>
      </w:r>
      <w:r w:rsidR="000720F2" w:rsidRPr="000720F2">
        <w:rPr>
          <w:rFonts w:ascii="Times New Roman" w:hAnsi="Times New Roman" w:cs="Times New Roman"/>
          <w:sz w:val="32"/>
          <w:szCs w:val="32"/>
        </w:rPr>
        <w:t>ственного  поведения</w:t>
      </w:r>
      <w:proofErr w:type="gramEnd"/>
      <w:r w:rsidR="000720F2" w:rsidRPr="000720F2">
        <w:rPr>
          <w:rFonts w:ascii="Times New Roman" w:hAnsi="Times New Roman" w:cs="Times New Roman"/>
          <w:sz w:val="32"/>
          <w:szCs w:val="32"/>
        </w:rPr>
        <w:t>, также сп</w:t>
      </w:r>
      <w:r w:rsidR="000720F2">
        <w:rPr>
          <w:rFonts w:ascii="Times New Roman" w:hAnsi="Times New Roman" w:cs="Times New Roman"/>
          <w:sz w:val="32"/>
          <w:szCs w:val="32"/>
        </w:rPr>
        <w:t>особствует развитию многих выс</w:t>
      </w:r>
      <w:r w:rsidR="000720F2" w:rsidRPr="000720F2">
        <w:rPr>
          <w:rFonts w:ascii="Times New Roman" w:hAnsi="Times New Roman" w:cs="Times New Roman"/>
          <w:sz w:val="32"/>
          <w:szCs w:val="32"/>
        </w:rPr>
        <w:t>ших психических процессов: мышления, воспр</w:t>
      </w:r>
      <w:r>
        <w:rPr>
          <w:rFonts w:ascii="Times New Roman" w:hAnsi="Times New Roman" w:cs="Times New Roman"/>
          <w:sz w:val="32"/>
          <w:szCs w:val="32"/>
        </w:rPr>
        <w:t>иятия, воображения, памяти.</w:t>
      </w:r>
    </w:p>
    <w:p w14:paraId="50883CBF" w14:textId="77777777" w:rsidR="00637D74" w:rsidRDefault="002C15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во все времена любят</w:t>
      </w:r>
      <w:r w:rsidR="00637D74" w:rsidRPr="00637D74">
        <w:rPr>
          <w:rFonts w:ascii="Times New Roman" w:hAnsi="Times New Roman" w:cs="Times New Roman"/>
          <w:sz w:val="32"/>
          <w:szCs w:val="32"/>
        </w:rPr>
        <w:t xml:space="preserve"> смотреть мультфильмы. Предполагается, что на примере героев они учатся строить отношения, копи</w:t>
      </w:r>
      <w:r w:rsidR="00637D74" w:rsidRPr="00637D74">
        <w:rPr>
          <w:rFonts w:ascii="Times New Roman" w:hAnsi="Times New Roman" w:cs="Times New Roman"/>
          <w:sz w:val="32"/>
          <w:szCs w:val="32"/>
        </w:rPr>
        <w:lastRenderedPageBreak/>
        <w:t>руют положительные и отрицательные эмоции, учатся чему-то новому</w:t>
      </w:r>
      <w:r w:rsidR="00C92EAE">
        <w:rPr>
          <w:rFonts w:ascii="Times New Roman" w:hAnsi="Times New Roman" w:cs="Times New Roman"/>
          <w:sz w:val="32"/>
          <w:szCs w:val="32"/>
        </w:rPr>
        <w:t>, познают мир и развиваются. Н</w:t>
      </w:r>
      <w:r w:rsidR="00637D74" w:rsidRPr="00637D74">
        <w:rPr>
          <w:rFonts w:ascii="Times New Roman" w:hAnsi="Times New Roman" w:cs="Times New Roman"/>
          <w:sz w:val="32"/>
          <w:szCs w:val="32"/>
        </w:rPr>
        <w:t xml:space="preserve">е все современные </w:t>
      </w:r>
      <w:r w:rsidR="00007BC3">
        <w:rPr>
          <w:rFonts w:ascii="Times New Roman" w:hAnsi="Times New Roman" w:cs="Times New Roman"/>
          <w:sz w:val="32"/>
          <w:szCs w:val="32"/>
        </w:rPr>
        <w:t xml:space="preserve">мультфильмы </w:t>
      </w:r>
      <w:r w:rsidR="00637D74" w:rsidRPr="00637D74">
        <w:rPr>
          <w:rFonts w:ascii="Times New Roman" w:hAnsi="Times New Roman" w:cs="Times New Roman"/>
          <w:sz w:val="32"/>
          <w:szCs w:val="32"/>
        </w:rPr>
        <w:t>полезны малышам, особенно в раннем возрасте, и помогают в воспитании детей. Какие мультики лучше — старые советские или современные, иностранные? Все ли мультики можно смотреть?</w:t>
      </w:r>
    </w:p>
    <w:p w14:paraId="158F3BA3" w14:textId="77777777" w:rsidR="00473B4C" w:rsidRDefault="00473B4C">
      <w:pPr>
        <w:rPr>
          <w:rFonts w:ascii="Times New Roman" w:hAnsi="Times New Roman" w:cs="Times New Roman"/>
          <w:sz w:val="32"/>
          <w:szCs w:val="32"/>
        </w:rPr>
      </w:pPr>
      <w:r w:rsidRPr="00473B4C">
        <w:rPr>
          <w:rFonts w:ascii="Times New Roman" w:hAnsi="Times New Roman" w:cs="Times New Roman"/>
          <w:sz w:val="32"/>
          <w:szCs w:val="32"/>
        </w:rPr>
        <w:t xml:space="preserve">К сожалению, многие транслируемые </w:t>
      </w:r>
      <w:r>
        <w:rPr>
          <w:rFonts w:ascii="Times New Roman" w:hAnsi="Times New Roman" w:cs="Times New Roman"/>
          <w:sz w:val="32"/>
          <w:szCs w:val="32"/>
        </w:rPr>
        <w:t>сегодня мультфильмы, особенно</w:t>
      </w:r>
      <w:r w:rsidRPr="00473B4C">
        <w:rPr>
          <w:rFonts w:ascii="Times New Roman" w:hAnsi="Times New Roman" w:cs="Times New Roman"/>
          <w:sz w:val="32"/>
          <w:szCs w:val="32"/>
        </w:rPr>
        <w:t xml:space="preserve"> зарубежного производства (американские, японские) построены психологически и педагогически безграмотно и могут иметь опасные для ребёнка </w:t>
      </w:r>
      <w:r>
        <w:rPr>
          <w:rFonts w:ascii="Times New Roman" w:hAnsi="Times New Roman" w:cs="Times New Roman"/>
          <w:sz w:val="32"/>
          <w:szCs w:val="32"/>
        </w:rPr>
        <w:t>последствия. Теперь делать кому-то больно ве</w:t>
      </w:r>
      <w:r w:rsidRPr="00473B4C">
        <w:rPr>
          <w:rFonts w:ascii="Times New Roman" w:hAnsi="Times New Roman" w:cs="Times New Roman"/>
          <w:sz w:val="32"/>
          <w:szCs w:val="32"/>
        </w:rPr>
        <w:t>село, зло становиться всемогущим и побеждает добро, помогать другим и испытывать чувство сострадания не выгодно. Такое ощущение, что современные мульти</w:t>
      </w:r>
      <w:r w:rsidR="002C1583">
        <w:rPr>
          <w:rFonts w:ascii="Times New Roman" w:hAnsi="Times New Roman" w:cs="Times New Roman"/>
          <w:sz w:val="32"/>
          <w:szCs w:val="32"/>
        </w:rPr>
        <w:t>ки целенаправленно формируют же</w:t>
      </w:r>
      <w:r w:rsidRPr="00473B4C">
        <w:rPr>
          <w:rFonts w:ascii="Times New Roman" w:hAnsi="Times New Roman" w:cs="Times New Roman"/>
          <w:sz w:val="32"/>
          <w:szCs w:val="32"/>
        </w:rPr>
        <w:t>стокость и ломают детскую психику.</w:t>
      </w:r>
    </w:p>
    <w:p w14:paraId="32EFA44C" w14:textId="77777777" w:rsidR="00797E4A" w:rsidRDefault="00797E4A">
      <w:pPr>
        <w:rPr>
          <w:rFonts w:ascii="Times New Roman" w:hAnsi="Times New Roman" w:cs="Times New Roman"/>
          <w:sz w:val="32"/>
          <w:szCs w:val="32"/>
        </w:rPr>
      </w:pPr>
      <w:r w:rsidRPr="00797E4A">
        <w:rPr>
          <w:rFonts w:ascii="Times New Roman" w:hAnsi="Times New Roman" w:cs="Times New Roman"/>
          <w:sz w:val="32"/>
          <w:szCs w:val="32"/>
        </w:rPr>
        <w:t xml:space="preserve">Зачастую, когда смотришь современный мультфильм, не всегда можно определить </w:t>
      </w:r>
      <w:r w:rsidR="002C1583">
        <w:rPr>
          <w:rFonts w:ascii="Times New Roman" w:hAnsi="Times New Roman" w:cs="Times New Roman"/>
          <w:sz w:val="32"/>
          <w:szCs w:val="32"/>
        </w:rPr>
        <w:t xml:space="preserve">его </w:t>
      </w:r>
      <w:r w:rsidRPr="00797E4A">
        <w:rPr>
          <w:rFonts w:ascii="Times New Roman" w:hAnsi="Times New Roman" w:cs="Times New Roman"/>
          <w:sz w:val="32"/>
          <w:szCs w:val="32"/>
        </w:rPr>
        <w:t>воспитательное значение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E7EC769" w14:textId="77777777" w:rsidR="00637D74" w:rsidRDefault="00637D74">
      <w:pPr>
        <w:rPr>
          <w:rFonts w:ascii="Times New Roman" w:hAnsi="Times New Roman" w:cs="Times New Roman"/>
          <w:sz w:val="32"/>
          <w:szCs w:val="32"/>
        </w:rPr>
      </w:pPr>
      <w:r w:rsidRPr="00637D74">
        <w:rPr>
          <w:rFonts w:ascii="Times New Roman" w:hAnsi="Times New Roman" w:cs="Times New Roman"/>
          <w:sz w:val="32"/>
          <w:szCs w:val="32"/>
        </w:rPr>
        <w:t xml:space="preserve">Мультфильмы должны вызывать у детей позитивные эмоции, они должны сопереживать героям, подражать им и стремиться быть на них похожими. Поэтому важно, чтобы добро побеждало зло, принцессы были спасены, а злые драконы — повержены. Не стоит забывать, что чем младше дети, тем меньше они понимают, что мультики — это не реальный мир, поэтому все то, что они видят на экране, они переживают вместе с героями. </w:t>
      </w:r>
    </w:p>
    <w:p w14:paraId="50B4CBC7" w14:textId="77777777" w:rsidR="00BF15B5" w:rsidRDefault="002C1583" w:rsidP="00BF15B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F15B5" w:rsidRPr="00CA5BC8">
        <w:rPr>
          <w:rFonts w:ascii="Times New Roman" w:hAnsi="Times New Roman" w:cs="Times New Roman"/>
          <w:b/>
          <w:sz w:val="32"/>
          <w:szCs w:val="32"/>
        </w:rPr>
        <w:t>Цель работы</w:t>
      </w:r>
      <w:r w:rsidR="00BF15B5" w:rsidRPr="00DC0D7B">
        <w:rPr>
          <w:rFonts w:ascii="Times New Roman" w:hAnsi="Times New Roman" w:cs="Times New Roman"/>
          <w:sz w:val="32"/>
          <w:szCs w:val="32"/>
        </w:rPr>
        <w:t xml:space="preserve">: </w:t>
      </w:r>
      <w:r w:rsidR="00BF15B5" w:rsidRPr="00BF15B5">
        <w:rPr>
          <w:rFonts w:ascii="Times New Roman" w:hAnsi="Times New Roman" w:cs="Times New Roman"/>
          <w:sz w:val="32"/>
          <w:szCs w:val="32"/>
        </w:rPr>
        <w:t>Раз</w:t>
      </w:r>
      <w:r w:rsidR="00CA5BC8">
        <w:rPr>
          <w:rFonts w:ascii="Times New Roman" w:hAnsi="Times New Roman" w:cs="Times New Roman"/>
          <w:sz w:val="32"/>
          <w:szCs w:val="32"/>
        </w:rPr>
        <w:t xml:space="preserve">витие личностных качеств детей </w:t>
      </w:r>
      <w:r w:rsidR="00BF15B5" w:rsidRPr="00BF15B5">
        <w:rPr>
          <w:rFonts w:ascii="Times New Roman" w:hAnsi="Times New Roman" w:cs="Times New Roman"/>
          <w:sz w:val="32"/>
          <w:szCs w:val="32"/>
        </w:rPr>
        <w:t>младш</w:t>
      </w:r>
      <w:r w:rsidR="00BF15B5">
        <w:rPr>
          <w:rFonts w:ascii="Times New Roman" w:hAnsi="Times New Roman" w:cs="Times New Roman"/>
          <w:sz w:val="32"/>
          <w:szCs w:val="32"/>
        </w:rPr>
        <w:t xml:space="preserve">его дошкольного возраста через </w:t>
      </w:r>
      <w:r w:rsidR="00BF15B5" w:rsidRPr="00BF15B5">
        <w:rPr>
          <w:rFonts w:ascii="Times New Roman" w:hAnsi="Times New Roman" w:cs="Times New Roman"/>
          <w:sz w:val="32"/>
          <w:szCs w:val="32"/>
        </w:rPr>
        <w:t xml:space="preserve">знакомство с </w:t>
      </w:r>
      <w:r w:rsidR="00066619">
        <w:rPr>
          <w:rFonts w:ascii="Times New Roman" w:hAnsi="Times New Roman" w:cs="Times New Roman"/>
          <w:sz w:val="32"/>
          <w:szCs w:val="32"/>
        </w:rPr>
        <w:t xml:space="preserve">советскими </w:t>
      </w:r>
      <w:r w:rsidR="00BF15B5" w:rsidRPr="00BF15B5">
        <w:rPr>
          <w:rFonts w:ascii="Times New Roman" w:hAnsi="Times New Roman" w:cs="Times New Roman"/>
          <w:sz w:val="32"/>
          <w:szCs w:val="32"/>
        </w:rPr>
        <w:t>мультфильмами</w:t>
      </w:r>
      <w:r w:rsidR="00066619">
        <w:rPr>
          <w:rFonts w:ascii="Times New Roman" w:hAnsi="Times New Roman" w:cs="Times New Roman"/>
          <w:sz w:val="32"/>
          <w:szCs w:val="32"/>
        </w:rPr>
        <w:t>.</w:t>
      </w:r>
    </w:p>
    <w:p w14:paraId="42FA79D1" w14:textId="77777777" w:rsidR="00BF15B5" w:rsidRPr="00DC0D7B" w:rsidRDefault="00BF15B5" w:rsidP="00BF15B5">
      <w:pPr>
        <w:rPr>
          <w:rFonts w:ascii="Times New Roman" w:hAnsi="Times New Roman" w:cs="Times New Roman"/>
          <w:b/>
          <w:sz w:val="32"/>
          <w:szCs w:val="32"/>
        </w:rPr>
      </w:pPr>
      <w:r w:rsidRPr="00DC0D7B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14:paraId="1E202FAE" w14:textId="77777777" w:rsidR="00BF15B5" w:rsidRDefault="00BF15B5" w:rsidP="00BF15B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Обучающие: </w:t>
      </w:r>
    </w:p>
    <w:p w14:paraId="53D1D723" w14:textId="77777777" w:rsidR="00A943C6" w:rsidRDefault="00A943C6" w:rsidP="00BF15B5">
      <w:pPr>
        <w:rPr>
          <w:rFonts w:ascii="Times New Roman" w:hAnsi="Times New Roman" w:cs="Times New Roman"/>
          <w:sz w:val="32"/>
          <w:szCs w:val="32"/>
        </w:rPr>
      </w:pPr>
      <w:r w:rsidRPr="00A943C6">
        <w:rPr>
          <w:rFonts w:ascii="Times New Roman" w:hAnsi="Times New Roman" w:cs="Times New Roman"/>
          <w:sz w:val="32"/>
          <w:szCs w:val="32"/>
        </w:rPr>
        <w:t>1.</w:t>
      </w:r>
      <w:r w:rsidR="00066619">
        <w:rPr>
          <w:rFonts w:ascii="Times New Roman" w:hAnsi="Times New Roman" w:cs="Times New Roman"/>
          <w:sz w:val="32"/>
          <w:szCs w:val="32"/>
        </w:rPr>
        <w:t xml:space="preserve">Познакомить </w:t>
      </w:r>
      <w:r>
        <w:rPr>
          <w:rFonts w:ascii="Times New Roman" w:hAnsi="Times New Roman" w:cs="Times New Roman"/>
          <w:sz w:val="32"/>
          <w:szCs w:val="32"/>
        </w:rPr>
        <w:t>детей с советскими мультфильмами</w:t>
      </w:r>
    </w:p>
    <w:p w14:paraId="34374B02" w14:textId="77777777" w:rsidR="00416F39" w:rsidRDefault="00416F39" w:rsidP="00416F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416F39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Формировать представление о </w:t>
      </w:r>
      <w:r w:rsidRPr="00416F39">
        <w:rPr>
          <w:rFonts w:ascii="Times New Roman" w:hAnsi="Times New Roman" w:cs="Times New Roman"/>
          <w:sz w:val="32"/>
          <w:szCs w:val="32"/>
        </w:rPr>
        <w:t xml:space="preserve">добре </w:t>
      </w:r>
      <w:r>
        <w:rPr>
          <w:rFonts w:ascii="Times New Roman" w:hAnsi="Times New Roman" w:cs="Times New Roman"/>
          <w:sz w:val="32"/>
          <w:szCs w:val="32"/>
        </w:rPr>
        <w:t xml:space="preserve">и зле, показать красоту добрых </w:t>
      </w:r>
      <w:r w:rsidRPr="00416F39">
        <w:rPr>
          <w:rFonts w:ascii="Times New Roman" w:hAnsi="Times New Roman" w:cs="Times New Roman"/>
          <w:sz w:val="32"/>
          <w:szCs w:val="32"/>
        </w:rPr>
        <w:t>поступ</w:t>
      </w:r>
      <w:r w:rsidR="00DC0D7B">
        <w:rPr>
          <w:rFonts w:ascii="Times New Roman" w:hAnsi="Times New Roman" w:cs="Times New Roman"/>
          <w:sz w:val="32"/>
          <w:szCs w:val="32"/>
        </w:rPr>
        <w:t xml:space="preserve">ков и их необходимость в жизни </w:t>
      </w:r>
      <w:r>
        <w:rPr>
          <w:rFonts w:ascii="Times New Roman" w:hAnsi="Times New Roman" w:cs="Times New Roman"/>
          <w:sz w:val="32"/>
          <w:szCs w:val="32"/>
        </w:rPr>
        <w:t xml:space="preserve">детей младшего дошкольного </w:t>
      </w:r>
      <w:r w:rsidRPr="00416F39">
        <w:rPr>
          <w:rFonts w:ascii="Times New Roman" w:hAnsi="Times New Roman" w:cs="Times New Roman"/>
          <w:sz w:val="32"/>
          <w:szCs w:val="32"/>
        </w:rPr>
        <w:t>возраста.</w:t>
      </w:r>
    </w:p>
    <w:p w14:paraId="484557C7" w14:textId="77777777" w:rsidR="00A943C6" w:rsidRDefault="00A943C6" w:rsidP="00BF15B5">
      <w:pPr>
        <w:rPr>
          <w:rFonts w:ascii="Times New Roman" w:hAnsi="Times New Roman" w:cs="Times New Roman"/>
          <w:sz w:val="32"/>
          <w:szCs w:val="32"/>
          <w:u w:val="single"/>
        </w:rPr>
      </w:pPr>
      <w:r w:rsidRPr="00A943C6">
        <w:rPr>
          <w:rFonts w:ascii="Times New Roman" w:hAnsi="Times New Roman" w:cs="Times New Roman"/>
          <w:sz w:val="32"/>
          <w:szCs w:val="32"/>
          <w:u w:val="single"/>
        </w:rPr>
        <w:t>Развивающие:</w:t>
      </w:r>
    </w:p>
    <w:p w14:paraId="27455525" w14:textId="77777777" w:rsidR="00AF2FE1" w:rsidRDefault="00AF2FE1" w:rsidP="00AF2F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Обогащать словарный запас детей и по</w:t>
      </w:r>
      <w:r w:rsidR="00EF6E32">
        <w:rPr>
          <w:rFonts w:ascii="Times New Roman" w:hAnsi="Times New Roman" w:cs="Times New Roman"/>
          <w:sz w:val="32"/>
          <w:szCs w:val="32"/>
        </w:rPr>
        <w:t>буждать их к речевой активности</w:t>
      </w:r>
    </w:p>
    <w:p w14:paraId="29E03CD7" w14:textId="77777777" w:rsidR="00416F39" w:rsidRPr="00AF2FE1" w:rsidRDefault="00416F39" w:rsidP="00AF2F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F2FE1">
        <w:rPr>
          <w:rFonts w:ascii="Times New Roman" w:hAnsi="Times New Roman" w:cs="Times New Roman"/>
          <w:sz w:val="32"/>
          <w:szCs w:val="32"/>
        </w:rPr>
        <w:t>Развивать память, фантазию и воображение</w:t>
      </w:r>
    </w:p>
    <w:p w14:paraId="1A8ADA20" w14:textId="77777777" w:rsidR="00A943C6" w:rsidRDefault="00416F39" w:rsidP="00BF15B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Воспитывающие</w:t>
      </w:r>
      <w:r w:rsidR="00A943C6" w:rsidRPr="00A943C6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14:paraId="5BDEC52E" w14:textId="77777777" w:rsidR="00416F39" w:rsidRDefault="00066619" w:rsidP="000666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A97C28" w:rsidRPr="00066619">
        <w:rPr>
          <w:rFonts w:ascii="Times New Roman" w:hAnsi="Times New Roman" w:cs="Times New Roman"/>
          <w:sz w:val="32"/>
          <w:szCs w:val="32"/>
        </w:rPr>
        <w:t>Воспитывать нравственные ценности у детей:</w:t>
      </w:r>
      <w:r w:rsidR="00A97C28" w:rsidRPr="00A97C28">
        <w:t xml:space="preserve"> </w:t>
      </w:r>
      <w:r w:rsidR="00A97C28" w:rsidRPr="00066619">
        <w:rPr>
          <w:rFonts w:ascii="Times New Roman" w:hAnsi="Times New Roman" w:cs="Times New Roman"/>
          <w:sz w:val="32"/>
          <w:szCs w:val="32"/>
        </w:rPr>
        <w:t>сочувствие, сопереживание, желание помочь</w:t>
      </w:r>
      <w:r w:rsidR="00C41E30">
        <w:rPr>
          <w:rFonts w:ascii="Times New Roman" w:hAnsi="Times New Roman" w:cs="Times New Roman"/>
          <w:sz w:val="32"/>
          <w:szCs w:val="32"/>
        </w:rPr>
        <w:t xml:space="preserve"> друг другу</w:t>
      </w:r>
      <w:r w:rsidR="00B733A3">
        <w:rPr>
          <w:rFonts w:ascii="Times New Roman" w:hAnsi="Times New Roman" w:cs="Times New Roman"/>
          <w:sz w:val="32"/>
          <w:szCs w:val="32"/>
        </w:rPr>
        <w:t xml:space="preserve"> и поделиться </w:t>
      </w:r>
      <w:r w:rsidR="008D12D9">
        <w:rPr>
          <w:rFonts w:ascii="Times New Roman" w:hAnsi="Times New Roman" w:cs="Times New Roman"/>
          <w:sz w:val="32"/>
          <w:szCs w:val="32"/>
        </w:rPr>
        <w:t>с другими.</w:t>
      </w:r>
    </w:p>
    <w:p w14:paraId="0C3F6176" w14:textId="77777777" w:rsidR="00066619" w:rsidRDefault="00066619" w:rsidP="00066619">
      <w:pPr>
        <w:rPr>
          <w:rFonts w:ascii="Times New Roman" w:hAnsi="Times New Roman" w:cs="Times New Roman"/>
          <w:sz w:val="32"/>
          <w:szCs w:val="32"/>
        </w:rPr>
      </w:pPr>
      <w:r w:rsidRPr="00066619">
        <w:rPr>
          <w:rFonts w:ascii="Times New Roman" w:hAnsi="Times New Roman" w:cs="Times New Roman"/>
          <w:b/>
          <w:sz w:val="32"/>
          <w:szCs w:val="32"/>
        </w:rPr>
        <w:t>Методы и приёмы:</w:t>
      </w:r>
      <w:r w:rsidRPr="00066619">
        <w:rPr>
          <w:rFonts w:ascii="Times New Roman" w:hAnsi="Times New Roman" w:cs="Times New Roman"/>
          <w:sz w:val="32"/>
          <w:szCs w:val="32"/>
        </w:rPr>
        <w:t xml:space="preserve"> игровые, словесные, наглядные, практические.</w:t>
      </w:r>
    </w:p>
    <w:p w14:paraId="768AA6FC" w14:textId="77777777" w:rsidR="004D3D73" w:rsidRDefault="004D3D73" w:rsidP="00066619">
      <w:pPr>
        <w:rPr>
          <w:rFonts w:ascii="Times New Roman" w:hAnsi="Times New Roman" w:cs="Times New Roman"/>
          <w:sz w:val="32"/>
          <w:szCs w:val="32"/>
        </w:rPr>
      </w:pPr>
      <w:r w:rsidRPr="004D3D73">
        <w:rPr>
          <w:rFonts w:ascii="Times New Roman" w:hAnsi="Times New Roman" w:cs="Times New Roman"/>
          <w:b/>
          <w:sz w:val="32"/>
          <w:szCs w:val="32"/>
        </w:rPr>
        <w:t>Материалы и оборудование</w:t>
      </w:r>
      <w:r w:rsidRPr="004D3D73">
        <w:rPr>
          <w:rFonts w:ascii="Times New Roman" w:hAnsi="Times New Roman" w:cs="Times New Roman"/>
          <w:sz w:val="32"/>
          <w:szCs w:val="32"/>
        </w:rPr>
        <w:t>:</w:t>
      </w:r>
      <w:r w:rsidRPr="004D3D73">
        <w:t xml:space="preserve"> </w:t>
      </w:r>
      <w:r w:rsidRPr="004D3D73">
        <w:rPr>
          <w:rFonts w:ascii="Times New Roman" w:hAnsi="Times New Roman" w:cs="Times New Roman"/>
          <w:sz w:val="32"/>
          <w:szCs w:val="32"/>
        </w:rPr>
        <w:t>подборка советских мультфильмов, подходящих по возрасту детей 2-3 года, наголовники</w:t>
      </w:r>
      <w:r>
        <w:rPr>
          <w:rFonts w:ascii="Times New Roman" w:hAnsi="Times New Roman" w:cs="Times New Roman"/>
          <w:sz w:val="32"/>
          <w:szCs w:val="32"/>
        </w:rPr>
        <w:t xml:space="preserve"> для драматизации, </w:t>
      </w:r>
      <w:r w:rsidR="00325663">
        <w:rPr>
          <w:rFonts w:ascii="Times New Roman" w:hAnsi="Times New Roman" w:cs="Times New Roman"/>
          <w:sz w:val="32"/>
          <w:szCs w:val="32"/>
        </w:rPr>
        <w:t>дидактическая игра «Герои советских мультфильмы», подборка раскрасок «Герои советских мультипликационных фильмов»</w:t>
      </w:r>
      <w:r w:rsidR="00EB209D">
        <w:rPr>
          <w:rFonts w:ascii="Times New Roman" w:hAnsi="Times New Roman" w:cs="Times New Roman"/>
          <w:sz w:val="32"/>
          <w:szCs w:val="32"/>
        </w:rPr>
        <w:t xml:space="preserve">, книга со сказками В Сутеева </w:t>
      </w:r>
    </w:p>
    <w:p w14:paraId="4034F773" w14:textId="77777777" w:rsidR="004D3D73" w:rsidRDefault="004D3D73" w:rsidP="00066619">
      <w:pPr>
        <w:rPr>
          <w:rFonts w:ascii="Times New Roman" w:hAnsi="Times New Roman" w:cs="Times New Roman"/>
          <w:sz w:val="32"/>
          <w:szCs w:val="32"/>
        </w:rPr>
      </w:pPr>
      <w:r w:rsidRPr="004D3D73">
        <w:rPr>
          <w:rFonts w:ascii="Times New Roman" w:hAnsi="Times New Roman" w:cs="Times New Roman"/>
          <w:b/>
          <w:sz w:val="32"/>
          <w:szCs w:val="32"/>
        </w:rPr>
        <w:t>Средства ИКТ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4D3D73">
        <w:t xml:space="preserve"> </w:t>
      </w:r>
      <w:r w:rsidRPr="004D3D73">
        <w:rPr>
          <w:rFonts w:ascii="Times New Roman" w:hAnsi="Times New Roman" w:cs="Times New Roman"/>
          <w:sz w:val="32"/>
          <w:szCs w:val="32"/>
        </w:rPr>
        <w:t>мультимедийный проектор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4D3D73">
        <w:rPr>
          <w:rFonts w:ascii="Times New Roman" w:hAnsi="Times New Roman" w:cs="Times New Roman"/>
          <w:sz w:val="32"/>
          <w:szCs w:val="32"/>
        </w:rPr>
        <w:t>DVD проигрыватель.</w:t>
      </w:r>
    </w:p>
    <w:p w14:paraId="4B05D1D1" w14:textId="77777777" w:rsidR="00975C39" w:rsidRDefault="00BE4C76" w:rsidP="004D3D73">
      <w:pPr>
        <w:rPr>
          <w:rFonts w:ascii="Times New Roman" w:hAnsi="Times New Roman" w:cs="Times New Roman"/>
          <w:sz w:val="32"/>
          <w:szCs w:val="32"/>
        </w:rPr>
      </w:pPr>
      <w:r w:rsidRPr="004D3D73">
        <w:rPr>
          <w:rFonts w:ascii="Times New Roman" w:hAnsi="Times New Roman" w:cs="Times New Roman"/>
          <w:sz w:val="32"/>
          <w:szCs w:val="32"/>
        </w:rPr>
        <w:t>Мы хотели бы</w:t>
      </w:r>
      <w:r w:rsidR="00CE2E48">
        <w:rPr>
          <w:rFonts w:ascii="Times New Roman" w:hAnsi="Times New Roman" w:cs="Times New Roman"/>
          <w:sz w:val="32"/>
          <w:szCs w:val="32"/>
        </w:rPr>
        <w:t xml:space="preserve"> познакомить вас с нашим опытом</w:t>
      </w:r>
      <w:r w:rsidR="00B670C5">
        <w:rPr>
          <w:rFonts w:ascii="Times New Roman" w:hAnsi="Times New Roman" w:cs="Times New Roman"/>
          <w:sz w:val="32"/>
          <w:szCs w:val="32"/>
        </w:rPr>
        <w:t xml:space="preserve"> работы</w:t>
      </w:r>
      <w:r w:rsidRPr="004D3D73">
        <w:rPr>
          <w:rFonts w:ascii="Times New Roman" w:hAnsi="Times New Roman" w:cs="Times New Roman"/>
          <w:sz w:val="32"/>
          <w:szCs w:val="32"/>
        </w:rPr>
        <w:t>, как знакомили детей с советскими мультфильмам</w:t>
      </w:r>
      <w:r w:rsidR="00B670C5">
        <w:rPr>
          <w:rFonts w:ascii="Times New Roman" w:hAnsi="Times New Roman" w:cs="Times New Roman"/>
          <w:sz w:val="32"/>
          <w:szCs w:val="32"/>
        </w:rPr>
        <w:t>и.</w:t>
      </w:r>
    </w:p>
    <w:p w14:paraId="394F0D00" w14:textId="77777777" w:rsidR="00975C39" w:rsidRDefault="00975C39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нашей работе мы использовали метод проекта.</w:t>
      </w:r>
    </w:p>
    <w:p w14:paraId="28B29D2E" w14:textId="77777777" w:rsidR="00975C39" w:rsidRDefault="00975C39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1 подготовительном этапе </w:t>
      </w:r>
      <w:r w:rsidR="00730D0E">
        <w:rPr>
          <w:rFonts w:ascii="Times New Roman" w:hAnsi="Times New Roman" w:cs="Times New Roman"/>
          <w:sz w:val="32"/>
          <w:szCs w:val="32"/>
        </w:rPr>
        <w:t xml:space="preserve">мы определили цели, задачи данного проекта, изучили методическую литературу, сделали подборку советских мультфильмов, </w:t>
      </w:r>
      <w:r w:rsidR="00730D0E" w:rsidRPr="00730D0E">
        <w:rPr>
          <w:rFonts w:ascii="Times New Roman" w:hAnsi="Times New Roman" w:cs="Times New Roman"/>
          <w:sz w:val="32"/>
          <w:szCs w:val="32"/>
        </w:rPr>
        <w:t>подходящих по возрасту детей- это «Под грибом», «Мешок яблок»</w:t>
      </w:r>
      <w:r w:rsidR="00730D0E">
        <w:rPr>
          <w:rFonts w:ascii="Times New Roman" w:hAnsi="Times New Roman" w:cs="Times New Roman"/>
          <w:sz w:val="32"/>
          <w:szCs w:val="32"/>
        </w:rPr>
        <w:t xml:space="preserve">, «Апельсин», «Мой друг зонтик», которые, </w:t>
      </w:r>
      <w:r w:rsidR="004F1AA3">
        <w:rPr>
          <w:rFonts w:ascii="Times New Roman" w:hAnsi="Times New Roman" w:cs="Times New Roman"/>
          <w:sz w:val="32"/>
          <w:szCs w:val="32"/>
        </w:rPr>
        <w:t>по нашему мнению,</w:t>
      </w:r>
      <w:r w:rsidR="00730D0E">
        <w:rPr>
          <w:rFonts w:ascii="Times New Roman" w:hAnsi="Times New Roman" w:cs="Times New Roman"/>
          <w:sz w:val="32"/>
          <w:szCs w:val="32"/>
        </w:rPr>
        <w:t xml:space="preserve"> соответствуют цели нашей работы.</w:t>
      </w:r>
    </w:p>
    <w:p w14:paraId="6744C1EE" w14:textId="77777777" w:rsidR="004F1AA3" w:rsidRDefault="004F1AA3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 основном этапе мы использовали разные формы взаимодействия с детьми и родителями.</w:t>
      </w:r>
    </w:p>
    <w:p w14:paraId="53D0A798" w14:textId="77777777" w:rsidR="0016237A" w:rsidRDefault="0016237A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просмотра мультфильма «Под грибом» по сказке Владимира Сутеева, </w:t>
      </w:r>
      <w:r w:rsidR="001D5510">
        <w:rPr>
          <w:rFonts w:ascii="Times New Roman" w:hAnsi="Times New Roman" w:cs="Times New Roman"/>
          <w:sz w:val="32"/>
          <w:szCs w:val="32"/>
        </w:rPr>
        <w:t>мы побеседовали с детьми о героях и пришли к выводу, что друзья познаются в беде.</w:t>
      </w:r>
    </w:p>
    <w:p w14:paraId="06BA4DC9" w14:textId="77777777" w:rsidR="001D5510" w:rsidRDefault="004F1AA3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После беседы мы в</w:t>
      </w:r>
      <w:r w:rsidR="001D5510">
        <w:rPr>
          <w:rFonts w:ascii="Times New Roman" w:hAnsi="Times New Roman" w:cs="Times New Roman"/>
          <w:sz w:val="32"/>
          <w:szCs w:val="32"/>
        </w:rPr>
        <w:t>ыучили с детьми пословицы: «В тесноте, да не в обиде», «</w:t>
      </w:r>
      <w:r w:rsidR="009050BA">
        <w:rPr>
          <w:rFonts w:ascii="Times New Roman" w:hAnsi="Times New Roman" w:cs="Times New Roman"/>
          <w:sz w:val="32"/>
          <w:szCs w:val="32"/>
        </w:rPr>
        <w:t>Назвался другом-помогай в беде»</w:t>
      </w:r>
      <w:r w:rsidR="00C47CC7">
        <w:rPr>
          <w:rFonts w:ascii="Times New Roman" w:hAnsi="Times New Roman" w:cs="Times New Roman"/>
          <w:sz w:val="32"/>
          <w:szCs w:val="32"/>
        </w:rPr>
        <w:t xml:space="preserve">, </w:t>
      </w:r>
      <w:r w:rsidR="00EA627B">
        <w:rPr>
          <w:rFonts w:ascii="Times New Roman" w:hAnsi="Times New Roman" w:cs="Times New Roman"/>
          <w:sz w:val="32"/>
          <w:szCs w:val="32"/>
        </w:rPr>
        <w:t>рассматривали иллюстрации в книге к сказке «Под грибом», драматиз</w:t>
      </w:r>
      <w:r w:rsidR="00216E96">
        <w:rPr>
          <w:rFonts w:ascii="Times New Roman" w:hAnsi="Times New Roman" w:cs="Times New Roman"/>
          <w:sz w:val="32"/>
          <w:szCs w:val="32"/>
        </w:rPr>
        <w:t>ировали сказку с участием детей, а наголовники помогли нам сделать родители.</w:t>
      </w:r>
    </w:p>
    <w:p w14:paraId="3446CA26" w14:textId="77777777" w:rsidR="009050BA" w:rsidRDefault="009050BA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Когда мы посмотрели мультфильм «Мешок яблок», обсудили с ребятами, что как хорошо не жадничать, а делиться с окружающими тем, что у тебя есть и добрые дела к тебе вернуться. Ребятам очень понравился мультфильм, и чтобы </w:t>
      </w:r>
      <w:r w:rsidR="00AF2FE1">
        <w:rPr>
          <w:rFonts w:ascii="Times New Roman" w:hAnsi="Times New Roman" w:cs="Times New Roman"/>
          <w:sz w:val="32"/>
          <w:szCs w:val="32"/>
        </w:rPr>
        <w:t xml:space="preserve">вспомнить ещё раз сюжет </w:t>
      </w:r>
      <w:r>
        <w:rPr>
          <w:rFonts w:ascii="Times New Roman" w:hAnsi="Times New Roman" w:cs="Times New Roman"/>
          <w:sz w:val="32"/>
          <w:szCs w:val="32"/>
        </w:rPr>
        <w:t xml:space="preserve">сказки они </w:t>
      </w:r>
      <w:r w:rsidR="00EA627B">
        <w:rPr>
          <w:rFonts w:ascii="Times New Roman" w:hAnsi="Times New Roman" w:cs="Times New Roman"/>
          <w:sz w:val="32"/>
          <w:szCs w:val="32"/>
        </w:rPr>
        <w:t xml:space="preserve">разукрасили </w:t>
      </w:r>
      <w:r w:rsidR="00AF2FE1">
        <w:rPr>
          <w:rFonts w:ascii="Times New Roman" w:hAnsi="Times New Roman" w:cs="Times New Roman"/>
          <w:sz w:val="32"/>
          <w:szCs w:val="32"/>
        </w:rPr>
        <w:t>персонажей, которых распечатали нам наши родители.</w:t>
      </w:r>
    </w:p>
    <w:p w14:paraId="1AC5DB24" w14:textId="77777777" w:rsidR="00C47CC7" w:rsidRDefault="00C47CC7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просмотре мультфильма «Апельсин», каждый ребёнок понял, что быть жадным-плохо, что делить нужно всё поровну.</w:t>
      </w:r>
    </w:p>
    <w:p w14:paraId="3374A48F" w14:textId="77777777" w:rsidR="00C47CC7" w:rsidRDefault="00C47CC7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ребятами мы нарисовали апельсин, разрезали его на дольки, и </w:t>
      </w:r>
      <w:r w:rsidR="00EA627B">
        <w:rPr>
          <w:rFonts w:ascii="Times New Roman" w:hAnsi="Times New Roman" w:cs="Times New Roman"/>
          <w:sz w:val="32"/>
          <w:szCs w:val="32"/>
        </w:rPr>
        <w:t>проиграли ситуацию с детьми, вспомнив сюжет мультфильма, проговаривая слова. К</w:t>
      </w:r>
      <w:r>
        <w:rPr>
          <w:rFonts w:ascii="Times New Roman" w:hAnsi="Times New Roman" w:cs="Times New Roman"/>
          <w:sz w:val="32"/>
          <w:szCs w:val="32"/>
        </w:rPr>
        <w:t>аждый ребёно</w:t>
      </w:r>
      <w:r w:rsidR="00EA627B">
        <w:rPr>
          <w:rFonts w:ascii="Times New Roman" w:hAnsi="Times New Roman" w:cs="Times New Roman"/>
          <w:sz w:val="32"/>
          <w:szCs w:val="32"/>
        </w:rPr>
        <w:t>к старался поделиться своей долькой,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627B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сли оставалась лишняя долька, то ребёнок отдавал её воспитателю.</w:t>
      </w:r>
      <w:r w:rsidR="00EA627B">
        <w:rPr>
          <w:rFonts w:ascii="Times New Roman" w:hAnsi="Times New Roman" w:cs="Times New Roman"/>
          <w:sz w:val="32"/>
          <w:szCs w:val="32"/>
        </w:rPr>
        <w:t xml:space="preserve"> Было очень весело, никто не жадничал, а </w:t>
      </w:r>
      <w:r w:rsidR="00260FDE">
        <w:rPr>
          <w:rFonts w:ascii="Times New Roman" w:hAnsi="Times New Roman" w:cs="Times New Roman"/>
          <w:sz w:val="32"/>
          <w:szCs w:val="32"/>
        </w:rPr>
        <w:t>хотел поделиться с другим.</w:t>
      </w:r>
    </w:p>
    <w:p w14:paraId="1CD9C96F" w14:textId="77777777" w:rsidR="00260FDE" w:rsidRDefault="00260FDE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Мультфильм «Мой друг зонтик» очень простой и добрый и учит детей дружить по-настоящему. Этот мультфильм научил наших деток дружить правильно</w:t>
      </w:r>
      <w:r w:rsidR="00AF0A4B">
        <w:rPr>
          <w:rFonts w:ascii="Times New Roman" w:hAnsi="Times New Roman" w:cs="Times New Roman"/>
          <w:sz w:val="32"/>
          <w:szCs w:val="32"/>
        </w:rPr>
        <w:t>.</w:t>
      </w:r>
    </w:p>
    <w:p w14:paraId="6A1165BD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родителей мы провели консультацию «Могут ли мультфильмы принести вред?», сделали подборку советских мультфильмов, которые соответствуют данному возрасту.</w:t>
      </w:r>
    </w:p>
    <w:p w14:paraId="3878E944" w14:textId="77777777" w:rsidR="00AF0A4B" w:rsidRDefault="00AF0A4B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Вся наша работа проходила в тесном контакте с родителями, они были нашими помощниками</w:t>
      </w:r>
      <w:r w:rsidR="0084266F">
        <w:rPr>
          <w:rFonts w:ascii="Times New Roman" w:hAnsi="Times New Roman" w:cs="Times New Roman"/>
          <w:sz w:val="32"/>
          <w:szCs w:val="32"/>
        </w:rPr>
        <w:t xml:space="preserve"> и </w:t>
      </w:r>
      <w:r w:rsidR="0084266F" w:rsidRPr="0084266F">
        <w:rPr>
          <w:rFonts w:ascii="Times New Roman" w:hAnsi="Times New Roman" w:cs="Times New Roman"/>
          <w:sz w:val="32"/>
          <w:szCs w:val="32"/>
        </w:rPr>
        <w:t>оценили пользу нашего проекта</w:t>
      </w:r>
      <w:r w:rsidR="0084266F">
        <w:rPr>
          <w:rFonts w:ascii="Times New Roman" w:hAnsi="Times New Roman" w:cs="Times New Roman"/>
          <w:sz w:val="32"/>
          <w:szCs w:val="32"/>
        </w:rPr>
        <w:t>.</w:t>
      </w:r>
    </w:p>
    <w:p w14:paraId="119994DF" w14:textId="77777777" w:rsidR="00AF0A4B" w:rsidRDefault="00AF0A4B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8426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ходе реализации проекта были достигнуты </w:t>
      </w:r>
      <w:r w:rsidR="00044A9B">
        <w:rPr>
          <w:rFonts w:ascii="Times New Roman" w:hAnsi="Times New Roman" w:cs="Times New Roman"/>
          <w:sz w:val="32"/>
          <w:szCs w:val="32"/>
        </w:rPr>
        <w:t xml:space="preserve">следующие </w:t>
      </w:r>
      <w:r>
        <w:rPr>
          <w:rFonts w:ascii="Times New Roman" w:hAnsi="Times New Roman" w:cs="Times New Roman"/>
          <w:sz w:val="32"/>
          <w:szCs w:val="32"/>
        </w:rPr>
        <w:t xml:space="preserve">результаты: </w:t>
      </w:r>
    </w:p>
    <w:p w14:paraId="4BF0E735" w14:textId="77777777" w:rsidR="00044A9B" w:rsidRDefault="00044A9B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узнавали героев из мультфильмов, принимали участия в драматизации сюжета, самостоятельно проигрывал</w:t>
      </w:r>
      <w:r w:rsidR="0084266F">
        <w:rPr>
          <w:rFonts w:ascii="Times New Roman" w:hAnsi="Times New Roman" w:cs="Times New Roman"/>
          <w:sz w:val="32"/>
          <w:szCs w:val="32"/>
        </w:rPr>
        <w:t>и сцены из любимых мультфильмов, где пытались быть похожими на своих любимых персонажей.</w:t>
      </w:r>
    </w:p>
    <w:p w14:paraId="73E2BEEE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  <w:r w:rsidRPr="007C5CF3">
        <w:rPr>
          <w:rFonts w:ascii="Times New Roman" w:hAnsi="Times New Roman" w:cs="Times New Roman"/>
          <w:sz w:val="32"/>
          <w:szCs w:val="32"/>
        </w:rPr>
        <w:t>Хороший мультфильм, показанный вовремя, – прекрасное средство для воспитания хорошего человека!</w:t>
      </w:r>
    </w:p>
    <w:p w14:paraId="5CC3B921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</w:p>
    <w:p w14:paraId="5BA20CD1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</w:p>
    <w:p w14:paraId="72D281FE" w14:textId="77777777" w:rsidR="007C5CF3" w:rsidRPr="00735350" w:rsidRDefault="007C5CF3" w:rsidP="004D3D73">
      <w:pPr>
        <w:rPr>
          <w:rFonts w:ascii="Times New Roman" w:hAnsi="Times New Roman" w:cs="Times New Roman"/>
          <w:b/>
          <w:sz w:val="32"/>
          <w:szCs w:val="32"/>
        </w:rPr>
      </w:pPr>
      <w:r w:rsidRPr="00735350">
        <w:rPr>
          <w:rFonts w:ascii="Times New Roman" w:hAnsi="Times New Roman" w:cs="Times New Roman"/>
          <w:b/>
          <w:sz w:val="32"/>
          <w:szCs w:val="32"/>
        </w:rPr>
        <w:lastRenderedPageBreak/>
        <w:t>Литература:</w:t>
      </w:r>
    </w:p>
    <w:p w14:paraId="10D1E5D6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E7033C">
        <w:rPr>
          <w:rFonts w:ascii="Times New Roman" w:hAnsi="Times New Roman" w:cs="Times New Roman"/>
          <w:sz w:val="32"/>
          <w:szCs w:val="32"/>
        </w:rPr>
        <w:t>Комплексная образовательная программа дошкольного образования «Мир открытий» -М.: Издательский дом «Цветной мир»</w:t>
      </w:r>
      <w:r w:rsidR="00735350">
        <w:rPr>
          <w:rFonts w:ascii="Times New Roman" w:hAnsi="Times New Roman" w:cs="Times New Roman"/>
          <w:sz w:val="32"/>
          <w:szCs w:val="32"/>
        </w:rPr>
        <w:t>, 2016.</w:t>
      </w:r>
    </w:p>
    <w:p w14:paraId="5F6B0042" w14:textId="77777777" w:rsidR="00735350" w:rsidRDefault="00735350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DC649C" w:rsidRPr="00DC649C">
        <w:t xml:space="preserve"> </w:t>
      </w:r>
      <w:r w:rsidR="00DC649C" w:rsidRPr="00DC649C">
        <w:rPr>
          <w:rFonts w:ascii="Times New Roman" w:hAnsi="Times New Roman" w:cs="Times New Roman"/>
          <w:sz w:val="32"/>
          <w:szCs w:val="32"/>
        </w:rPr>
        <w:t>Зинкевич - Евстигнеева Т.Д. Практикум по сказкотерапии. - СПб., 2000</w:t>
      </w:r>
      <w:r w:rsidR="00DC649C">
        <w:rPr>
          <w:rFonts w:ascii="Times New Roman" w:hAnsi="Times New Roman" w:cs="Times New Roman"/>
          <w:sz w:val="32"/>
          <w:szCs w:val="32"/>
        </w:rPr>
        <w:t>.</w:t>
      </w:r>
    </w:p>
    <w:p w14:paraId="26F5C2B0" w14:textId="77777777" w:rsidR="00DC649C" w:rsidRDefault="00DC649C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DC649C">
        <w:t xml:space="preserve"> </w:t>
      </w:r>
      <w:r w:rsidRPr="00DC649C">
        <w:rPr>
          <w:rFonts w:ascii="Times New Roman" w:hAnsi="Times New Roman" w:cs="Times New Roman"/>
          <w:sz w:val="32"/>
          <w:szCs w:val="32"/>
        </w:rPr>
        <w:t xml:space="preserve">Зинкевич-Евстигнеева, Т. Д. Основы сказкотерапии. - </w:t>
      </w:r>
      <w:proofErr w:type="gramStart"/>
      <w:r w:rsidRPr="00DC649C">
        <w:rPr>
          <w:rFonts w:ascii="Times New Roman" w:hAnsi="Times New Roman" w:cs="Times New Roman"/>
          <w:sz w:val="32"/>
          <w:szCs w:val="32"/>
        </w:rPr>
        <w:t>М. :</w:t>
      </w:r>
      <w:proofErr w:type="gramEnd"/>
      <w:r w:rsidRPr="00DC649C">
        <w:rPr>
          <w:rFonts w:ascii="Times New Roman" w:hAnsi="Times New Roman" w:cs="Times New Roman"/>
          <w:sz w:val="32"/>
          <w:szCs w:val="32"/>
        </w:rPr>
        <w:t xml:space="preserve"> Речь, 2006</w:t>
      </w:r>
    </w:p>
    <w:p w14:paraId="3D3AA431" w14:textId="77777777" w:rsidR="00735350" w:rsidRDefault="00DC649C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735350">
        <w:rPr>
          <w:rFonts w:ascii="Times New Roman" w:hAnsi="Times New Roman" w:cs="Times New Roman"/>
          <w:sz w:val="32"/>
          <w:szCs w:val="32"/>
        </w:rPr>
        <w:t>.Петрова Т.И., Сергеева Е.Л., Петрова Е.С. «Театрализованные игры в детском саду» - М.: Школьная пресса, 2000.</w:t>
      </w:r>
    </w:p>
    <w:p w14:paraId="0DB9C5DE" w14:textId="77777777" w:rsidR="00735350" w:rsidRDefault="00DC649C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735350">
        <w:rPr>
          <w:rFonts w:ascii="Times New Roman" w:hAnsi="Times New Roman" w:cs="Times New Roman"/>
          <w:sz w:val="32"/>
          <w:szCs w:val="32"/>
        </w:rPr>
        <w:t xml:space="preserve">.Сорокина Н.Ф., </w:t>
      </w:r>
      <w:proofErr w:type="spellStart"/>
      <w:r w:rsidR="00735350">
        <w:rPr>
          <w:rFonts w:ascii="Times New Roman" w:hAnsi="Times New Roman" w:cs="Times New Roman"/>
          <w:sz w:val="32"/>
          <w:szCs w:val="32"/>
        </w:rPr>
        <w:t>Миланович</w:t>
      </w:r>
      <w:proofErr w:type="spellEnd"/>
      <w:r w:rsidR="00735350">
        <w:rPr>
          <w:rFonts w:ascii="Times New Roman" w:hAnsi="Times New Roman" w:cs="Times New Roman"/>
          <w:sz w:val="32"/>
          <w:szCs w:val="32"/>
        </w:rPr>
        <w:t xml:space="preserve"> Л.Г. «Развитие творческих способностей у детей от 1 до 3 лет средствами кукольного театра», АЙРИС</w:t>
      </w:r>
    </w:p>
    <w:p w14:paraId="2AE895DD" w14:textId="77777777" w:rsidR="00735350" w:rsidRDefault="00735350" w:rsidP="004D3D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ПРЕСС, М., 2008.</w:t>
      </w:r>
    </w:p>
    <w:p w14:paraId="37CA0C50" w14:textId="77777777" w:rsidR="00735350" w:rsidRDefault="00735350" w:rsidP="004D3D73">
      <w:pPr>
        <w:rPr>
          <w:rFonts w:ascii="Times New Roman" w:hAnsi="Times New Roman" w:cs="Times New Roman"/>
          <w:sz w:val="32"/>
          <w:szCs w:val="32"/>
        </w:rPr>
      </w:pPr>
    </w:p>
    <w:p w14:paraId="5D472869" w14:textId="77777777" w:rsidR="007C5CF3" w:rsidRDefault="007C5CF3" w:rsidP="004D3D73">
      <w:pPr>
        <w:rPr>
          <w:rFonts w:ascii="Times New Roman" w:hAnsi="Times New Roman" w:cs="Times New Roman"/>
          <w:sz w:val="32"/>
          <w:szCs w:val="32"/>
        </w:rPr>
      </w:pPr>
    </w:p>
    <w:p w14:paraId="0DE62BB3" w14:textId="77777777" w:rsidR="00A35452" w:rsidRDefault="00A35452" w:rsidP="004D3D73">
      <w:pPr>
        <w:rPr>
          <w:rFonts w:ascii="Times New Roman" w:hAnsi="Times New Roman" w:cs="Times New Roman"/>
          <w:sz w:val="32"/>
          <w:szCs w:val="32"/>
        </w:rPr>
      </w:pPr>
    </w:p>
    <w:p w14:paraId="5227268D" w14:textId="77777777" w:rsidR="00A35452" w:rsidRDefault="00A35452" w:rsidP="004D3D73">
      <w:pPr>
        <w:rPr>
          <w:rFonts w:ascii="Times New Roman" w:hAnsi="Times New Roman" w:cs="Times New Roman"/>
          <w:sz w:val="32"/>
          <w:szCs w:val="32"/>
        </w:rPr>
      </w:pPr>
    </w:p>
    <w:p w14:paraId="42FED5BA" w14:textId="77777777" w:rsidR="00A35452" w:rsidRDefault="00A35452" w:rsidP="004D3D73">
      <w:pPr>
        <w:rPr>
          <w:rFonts w:ascii="Times New Roman" w:hAnsi="Times New Roman" w:cs="Times New Roman"/>
          <w:sz w:val="32"/>
          <w:szCs w:val="32"/>
        </w:rPr>
      </w:pPr>
    </w:p>
    <w:p w14:paraId="455A06A1" w14:textId="77777777" w:rsidR="00A35452" w:rsidRDefault="00A35452" w:rsidP="004D3D73">
      <w:pPr>
        <w:rPr>
          <w:rFonts w:ascii="Times New Roman" w:hAnsi="Times New Roman" w:cs="Times New Roman"/>
          <w:sz w:val="32"/>
          <w:szCs w:val="32"/>
        </w:rPr>
      </w:pPr>
    </w:p>
    <w:p w14:paraId="29BD21F6" w14:textId="77777777" w:rsidR="00BF15B5" w:rsidRDefault="00BF15B5" w:rsidP="007E1315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57CC9B2E" w14:textId="77777777" w:rsidR="00BF15B5" w:rsidRDefault="00BF15B5" w:rsidP="007E1315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65AEAD5" w14:textId="77777777" w:rsidR="00A16560" w:rsidRDefault="00A16560" w:rsidP="007E1315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A1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A2A8B"/>
    <w:multiLevelType w:val="hybridMultilevel"/>
    <w:tmpl w:val="A3AC9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1A6D"/>
    <w:multiLevelType w:val="hybridMultilevel"/>
    <w:tmpl w:val="DEDE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74"/>
    <w:rsid w:val="00007BC3"/>
    <w:rsid w:val="00044A9B"/>
    <w:rsid w:val="00066619"/>
    <w:rsid w:val="000720F2"/>
    <w:rsid w:val="00104A3F"/>
    <w:rsid w:val="0016237A"/>
    <w:rsid w:val="001A3DA3"/>
    <w:rsid w:val="001D5510"/>
    <w:rsid w:val="00216E96"/>
    <w:rsid w:val="00260FDE"/>
    <w:rsid w:val="002C1583"/>
    <w:rsid w:val="002C5DFD"/>
    <w:rsid w:val="002D5021"/>
    <w:rsid w:val="002D7AF8"/>
    <w:rsid w:val="00325663"/>
    <w:rsid w:val="00332745"/>
    <w:rsid w:val="003A4822"/>
    <w:rsid w:val="003C1B89"/>
    <w:rsid w:val="00416F39"/>
    <w:rsid w:val="00473B4C"/>
    <w:rsid w:val="004A71E3"/>
    <w:rsid w:val="004D3D73"/>
    <w:rsid w:val="004F1AA3"/>
    <w:rsid w:val="00500EB4"/>
    <w:rsid w:val="00547F6D"/>
    <w:rsid w:val="005A5A56"/>
    <w:rsid w:val="005C5D60"/>
    <w:rsid w:val="00637D74"/>
    <w:rsid w:val="00695843"/>
    <w:rsid w:val="00730D0E"/>
    <w:rsid w:val="00735350"/>
    <w:rsid w:val="00797E4A"/>
    <w:rsid w:val="007C5CF3"/>
    <w:rsid w:val="007E1315"/>
    <w:rsid w:val="007E4943"/>
    <w:rsid w:val="0084266F"/>
    <w:rsid w:val="008D12D9"/>
    <w:rsid w:val="008D6FF6"/>
    <w:rsid w:val="009050BA"/>
    <w:rsid w:val="00975C39"/>
    <w:rsid w:val="009B6054"/>
    <w:rsid w:val="00A16560"/>
    <w:rsid w:val="00A35452"/>
    <w:rsid w:val="00A54BF7"/>
    <w:rsid w:val="00A943C6"/>
    <w:rsid w:val="00A97C28"/>
    <w:rsid w:val="00AA2C5A"/>
    <w:rsid w:val="00AE564B"/>
    <w:rsid w:val="00AF0A4B"/>
    <w:rsid w:val="00AF2FE1"/>
    <w:rsid w:val="00B62FC5"/>
    <w:rsid w:val="00B670C5"/>
    <w:rsid w:val="00B733A3"/>
    <w:rsid w:val="00BC5553"/>
    <w:rsid w:val="00BE4C76"/>
    <w:rsid w:val="00BF15B5"/>
    <w:rsid w:val="00C41E30"/>
    <w:rsid w:val="00C47CC7"/>
    <w:rsid w:val="00C72074"/>
    <w:rsid w:val="00C92EAE"/>
    <w:rsid w:val="00CA5BC8"/>
    <w:rsid w:val="00CE2E48"/>
    <w:rsid w:val="00D24B89"/>
    <w:rsid w:val="00D30E04"/>
    <w:rsid w:val="00DA1BC6"/>
    <w:rsid w:val="00DA7AAF"/>
    <w:rsid w:val="00DC0D7B"/>
    <w:rsid w:val="00DC649C"/>
    <w:rsid w:val="00DF4163"/>
    <w:rsid w:val="00E26D3B"/>
    <w:rsid w:val="00E554CD"/>
    <w:rsid w:val="00E60F86"/>
    <w:rsid w:val="00E7033C"/>
    <w:rsid w:val="00E8449C"/>
    <w:rsid w:val="00EA627B"/>
    <w:rsid w:val="00EB209D"/>
    <w:rsid w:val="00E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7F9B"/>
  <w15:chartTrackingRefBased/>
  <w15:docId w15:val="{1210BCB4-010B-474E-BD5C-7F274C28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C7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050B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050B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050B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050B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050B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5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5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5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Никита Пингасов</cp:lastModifiedBy>
  <cp:revision>27</cp:revision>
  <cp:lastPrinted>2020-10-22T18:42:00Z</cp:lastPrinted>
  <dcterms:created xsi:type="dcterms:W3CDTF">2020-10-12T14:39:00Z</dcterms:created>
  <dcterms:modified xsi:type="dcterms:W3CDTF">2021-02-04T10:43:00Z</dcterms:modified>
</cp:coreProperties>
</file>