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B52B9D" w14:textId="266A1048" w:rsidR="00727F54" w:rsidRDefault="00727F54" w:rsidP="00FB7C05">
      <w:pPr>
        <w:jc w:val="both"/>
      </w:pPr>
      <w:r>
        <w:t>Физкультурное развитие дошкольников</w:t>
      </w:r>
    </w:p>
    <w:p w14:paraId="27D8FE9D" w14:textId="77777777" w:rsidR="00C31AB4" w:rsidRDefault="00727F54" w:rsidP="00FB7C05">
      <w:pPr>
        <w:numPr>
          <w:ilvl w:val="0"/>
          <w:numId w:val="1"/>
        </w:numPr>
        <w:shd w:val="clear" w:color="auto" w:fill="FFFFFF"/>
        <w:spacing w:after="0" w:line="240" w:lineRule="auto"/>
        <w:ind w:left="1170"/>
        <w:jc w:val="both"/>
        <w:divId w:val="400325856"/>
        <w:rPr>
          <w:rFonts w:ascii="Arial" w:eastAsia="Times New Roman" w:hAnsi="Arial" w:cs="Arial"/>
          <w:color w:val="000000"/>
          <w:sz w:val="24"/>
          <w:szCs w:val="24"/>
        </w:rPr>
      </w:pPr>
      <w:r>
        <w:t xml:space="preserve">Неотъемлемой  частью развития дошкольников  является  всесторонне развитие детей. </w:t>
      </w:r>
      <w:r w:rsidR="00170A56">
        <w:t xml:space="preserve">Для всесторонне развитие  необходимо и физическое развитие. </w:t>
      </w:r>
      <w:r w:rsidR="00DC4ADC">
        <w:t xml:space="preserve">Для того чтобы правильно развивался ребёнок необходимо его обучать основным методам и приёма, это легко выполнить с помощью  игр. Игры бывают разнообразные. Также не малую роль играет режим для и зарядка выполнена  каждый день. В каждом возрасте зарядка </w:t>
      </w:r>
      <w:r w:rsidR="00264C9C">
        <w:t xml:space="preserve">своей продолжительностью. Но упражнения  должны строго быть поэтапно и. </w:t>
      </w:r>
      <w:r w:rsidR="003C356A">
        <w:t xml:space="preserve">Первое в зарядке важна разминка, начинаем с разных видов </w:t>
      </w:r>
      <w:r w:rsidR="00F15751">
        <w:t xml:space="preserve">ходьбы </w:t>
      </w:r>
      <w:r w:rsidR="0001084A">
        <w:t xml:space="preserve">( просто шаг, </w:t>
      </w:r>
      <w:r w:rsidR="00F15751">
        <w:t>ходьбы на носочках</w:t>
      </w:r>
      <w:r w:rsidR="0001084A">
        <w:t>, на п</w:t>
      </w:r>
      <w:r w:rsidR="00D67062">
        <w:t>яточ</w:t>
      </w:r>
      <w:r w:rsidR="0001084A">
        <w:t xml:space="preserve">ках, </w:t>
      </w:r>
      <w:r w:rsidR="00B657CE">
        <w:t xml:space="preserve">как косолапые  медвежата, петрушки, лошадки и </w:t>
      </w:r>
      <w:proofErr w:type="spellStart"/>
      <w:r w:rsidR="00B657CE">
        <w:t>тд</w:t>
      </w:r>
      <w:proofErr w:type="spellEnd"/>
      <w:r w:rsidR="00B657CE">
        <w:t>.) Потом продолжаем разные виды бега</w:t>
      </w:r>
      <w:r w:rsidR="003C356A">
        <w:t xml:space="preserve"> ( </w:t>
      </w:r>
      <w:r w:rsidR="00CF4511">
        <w:t xml:space="preserve">просто бег, приставной шагом, голосом, </w:t>
      </w:r>
      <w:r w:rsidR="00340FF0">
        <w:t>) дальше переходим на хо</w:t>
      </w:r>
      <w:r w:rsidR="00846B70">
        <w:t>д</w:t>
      </w:r>
      <w:r w:rsidR="00340FF0">
        <w:t>ьбу</w:t>
      </w:r>
      <w:r w:rsidR="00CF4511">
        <w:t>,</w:t>
      </w:r>
      <w:r w:rsidR="00D67062">
        <w:t xml:space="preserve"> и восстанавливаем дыхание. После этого переходим на основные упражнения </w:t>
      </w:r>
      <w:r w:rsidR="00250ECE">
        <w:t xml:space="preserve"> для развития детей. Первое упражнение  это для развития головы и шей. Второе  это плечевой сустав и руки. </w:t>
      </w:r>
      <w:r w:rsidR="0067550D">
        <w:t xml:space="preserve">Третье упражнение  должно быть для </w:t>
      </w:r>
      <w:r w:rsidR="00EE730A">
        <w:t>пояса, потом для ног. В конце зарядки выполняются прыжки и ходьба поочерёдно</w:t>
      </w:r>
      <w:r w:rsidR="00E55A43">
        <w:t xml:space="preserve">.  И заканчиваем зарядку прекрасными словами. Для поднятия настроения. </w:t>
      </w:r>
      <w:proofErr w:type="spellStart"/>
      <w:r w:rsidR="00E55A43">
        <w:t>Поутрам</w:t>
      </w:r>
      <w:proofErr w:type="spellEnd"/>
      <w:r w:rsidR="00E55A43">
        <w:t xml:space="preserve"> зарядку делай, будь сильным,  будешь смелым. Будьте здоровы. И </w:t>
      </w:r>
      <w:proofErr w:type="spellStart"/>
      <w:r w:rsidR="00E55A43">
        <w:t>назабывайте</w:t>
      </w:r>
      <w:proofErr w:type="spellEnd"/>
      <w:r w:rsidR="00E55A43">
        <w:t xml:space="preserve"> про </w:t>
      </w:r>
      <w:r w:rsidR="00721D9E">
        <w:t xml:space="preserve">физкультуру, которая укрепляет иммунитет и здоровье  не только  детей но и взрослых. </w:t>
      </w:r>
      <w:r w:rsidR="00C31AB4">
        <w:rPr>
          <w:rStyle w:val="a3"/>
          <w:rFonts w:ascii="Arial" w:eastAsia="Times New Roman" w:hAnsi="Arial" w:cs="Arial"/>
          <w:color w:val="000000"/>
        </w:rPr>
        <w:t>Подвижная игра "Мыши водят хоровод"</w:t>
      </w:r>
    </w:p>
    <w:p w14:paraId="4AAC9138" w14:textId="77777777" w:rsidR="00C31AB4" w:rsidRDefault="00C31AB4" w:rsidP="00FB7C05">
      <w:pPr>
        <w:pStyle w:val="a4"/>
        <w:shd w:val="clear" w:color="auto" w:fill="FFFFFF"/>
        <w:spacing w:before="0" w:beforeAutospacing="0" w:after="0" w:afterAutospacing="0"/>
        <w:jc w:val="both"/>
        <w:divId w:val="4003258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Цель: развивать двигательную активность</w:t>
      </w:r>
    </w:p>
    <w:p w14:paraId="594BF66C" w14:textId="77777777" w:rsidR="00C31AB4" w:rsidRDefault="00C31AB4" w:rsidP="00FB7C05">
      <w:pPr>
        <w:pStyle w:val="a4"/>
        <w:shd w:val="clear" w:color="auto" w:fill="FFFFFF"/>
        <w:spacing w:before="0" w:beforeAutospacing="0" w:after="0" w:afterAutospacing="0"/>
        <w:jc w:val="both"/>
        <w:divId w:val="4003258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Описание: перед началом игры необходимо выбрать водящего — «кота». Кот выбирает себе «печку» (ею может послужить скамейка или стул), садится на нее и закрывает глаза. Все остальные участники берутся за руки и начинают водить хоровод вокруг кота со словами:</w:t>
      </w:r>
    </w:p>
    <w:p w14:paraId="52396859" w14:textId="77777777" w:rsidR="00C31AB4" w:rsidRDefault="00C31AB4" w:rsidP="00314FBA">
      <w:pPr>
        <w:pStyle w:val="a4"/>
        <w:shd w:val="clear" w:color="auto" w:fill="FFFFFF"/>
        <w:spacing w:before="0" w:beforeAutospacing="0" w:after="0" w:afterAutospacing="0"/>
        <w:jc w:val="center"/>
        <w:divId w:val="4003258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Мыши водят хоровод,</w:t>
      </w:r>
      <w:r>
        <w:rPr>
          <w:rFonts w:ascii="Arial" w:hAnsi="Arial" w:cs="Arial"/>
          <w:color w:val="000000"/>
        </w:rPr>
        <w:br/>
        <w:t>На печи дремлет кот.</w:t>
      </w:r>
      <w:r>
        <w:rPr>
          <w:rFonts w:ascii="Arial" w:hAnsi="Arial" w:cs="Arial"/>
          <w:color w:val="000000"/>
        </w:rPr>
        <w:br/>
        <w:t>Тише мыши, не шумите,</w:t>
      </w:r>
      <w:r>
        <w:rPr>
          <w:rFonts w:ascii="Arial" w:hAnsi="Arial" w:cs="Arial"/>
          <w:color w:val="000000"/>
        </w:rPr>
        <w:br/>
        <w:t>Кота Ваську не будите,</w:t>
      </w:r>
      <w:r>
        <w:rPr>
          <w:rFonts w:ascii="Arial" w:hAnsi="Arial" w:cs="Arial"/>
          <w:color w:val="000000"/>
        </w:rPr>
        <w:br/>
        <w:t>Вот проснется Васька кот —</w:t>
      </w:r>
      <w:r>
        <w:rPr>
          <w:rFonts w:ascii="Arial" w:hAnsi="Arial" w:cs="Arial"/>
          <w:color w:val="000000"/>
        </w:rPr>
        <w:br/>
        <w:t>Разобьет наш хоровод!»</w:t>
      </w:r>
    </w:p>
    <w:p w14:paraId="7F64F35F" w14:textId="77777777" w:rsidR="00C31AB4" w:rsidRDefault="00C31AB4" w:rsidP="00FB7C05">
      <w:pPr>
        <w:pStyle w:val="a4"/>
        <w:shd w:val="clear" w:color="auto" w:fill="FFFFFF"/>
        <w:spacing w:before="0" w:beforeAutospacing="0" w:after="0" w:afterAutospacing="0"/>
        <w:jc w:val="both"/>
        <w:divId w:val="4003258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Во время произнесения последних слов кот потягивается, открывает глаза и начинает гоняться за мышами. Пойманный участник становится котом, и игра начинается сначала.</w:t>
      </w:r>
    </w:p>
    <w:p w14:paraId="5ED989EE" w14:textId="77777777" w:rsidR="00C31AB4" w:rsidRDefault="00C31AB4" w:rsidP="00FB7C05">
      <w:pPr>
        <w:numPr>
          <w:ilvl w:val="0"/>
          <w:numId w:val="2"/>
        </w:numPr>
        <w:shd w:val="clear" w:color="auto" w:fill="FFFFFF"/>
        <w:spacing w:after="0" w:line="240" w:lineRule="auto"/>
        <w:ind w:left="1170"/>
        <w:jc w:val="both"/>
        <w:divId w:val="400325856"/>
        <w:rPr>
          <w:rFonts w:ascii="Arial" w:eastAsia="Times New Roman" w:hAnsi="Arial" w:cs="Arial"/>
          <w:color w:val="000000"/>
        </w:rPr>
      </w:pPr>
      <w:r>
        <w:rPr>
          <w:rStyle w:val="a3"/>
          <w:rFonts w:ascii="Arial" w:eastAsia="Times New Roman" w:hAnsi="Arial" w:cs="Arial"/>
          <w:color w:val="000000"/>
        </w:rPr>
        <w:t>Игра "Солнышко и дождик"</w:t>
      </w:r>
    </w:p>
    <w:p w14:paraId="5A8D6A91" w14:textId="77777777" w:rsidR="00C31AB4" w:rsidRDefault="00C31AB4" w:rsidP="00FB7C05">
      <w:pPr>
        <w:pStyle w:val="a4"/>
        <w:shd w:val="clear" w:color="auto" w:fill="FFFFFF"/>
        <w:spacing w:before="0" w:beforeAutospacing="0" w:after="0" w:afterAutospacing="0"/>
        <w:jc w:val="both"/>
        <w:divId w:val="4003258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Задачи: научить детей находить свое место в игре, ориентироваться в пространстве, развивать умение выполнять действия по сигналу воспитателя.</w:t>
      </w:r>
    </w:p>
    <w:p w14:paraId="7E3E2738" w14:textId="77777777" w:rsidR="00C31AB4" w:rsidRDefault="00C31AB4" w:rsidP="00FB7C05">
      <w:pPr>
        <w:pStyle w:val="a4"/>
        <w:shd w:val="clear" w:color="auto" w:fill="FFFFFF"/>
        <w:spacing w:before="0" w:beforeAutospacing="0" w:after="0" w:afterAutospacing="0"/>
        <w:jc w:val="both"/>
        <w:divId w:val="4003258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Описание: Дети сидят в зале на стульчиках. Стульчики — это их «дом». После слов воспитателя: «Какая хорошая погода, идите гулять!», ребята встают и начинают двигаться в произвольном направлении. Как только педагог скажет: «Дождь пошел, бегите домой!», дети должны прибежать к стульям и занять свое место. Воспитатель приговаривает «Кап – кап – кап!». Постепенно дождь утихает и воспитатель говорит: «Идите гулять. Дождь кончился!».</w:t>
      </w:r>
    </w:p>
    <w:p w14:paraId="31739AC9" w14:textId="77777777" w:rsidR="00C31AB4" w:rsidRDefault="00C31AB4" w:rsidP="00FB7C05">
      <w:pPr>
        <w:numPr>
          <w:ilvl w:val="0"/>
          <w:numId w:val="3"/>
        </w:numPr>
        <w:shd w:val="clear" w:color="auto" w:fill="FFFFFF"/>
        <w:spacing w:after="0" w:line="240" w:lineRule="auto"/>
        <w:ind w:left="1170"/>
        <w:jc w:val="both"/>
        <w:divId w:val="400325856"/>
        <w:rPr>
          <w:rFonts w:ascii="Arial" w:eastAsia="Times New Roman" w:hAnsi="Arial" w:cs="Arial"/>
          <w:color w:val="000000"/>
        </w:rPr>
      </w:pPr>
      <w:r>
        <w:rPr>
          <w:rStyle w:val="a3"/>
          <w:rFonts w:ascii="Arial" w:eastAsia="Times New Roman" w:hAnsi="Arial" w:cs="Arial"/>
          <w:color w:val="000000"/>
        </w:rPr>
        <w:t>Игра "Воробушки и кот"</w:t>
      </w:r>
    </w:p>
    <w:p w14:paraId="3B05EC35" w14:textId="77777777" w:rsidR="00C31AB4" w:rsidRDefault="00C31AB4" w:rsidP="00FB7C05">
      <w:pPr>
        <w:pStyle w:val="a4"/>
        <w:shd w:val="clear" w:color="auto" w:fill="FFFFFF"/>
        <w:spacing w:before="0" w:beforeAutospacing="0" w:after="0" w:afterAutospacing="0"/>
        <w:jc w:val="both"/>
        <w:divId w:val="4003258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Задачи: учить детей мягко спрыгивать, сгибая ноги в коленях, бегать, увертываться от водящего, убегать, находить свое место.</w:t>
      </w:r>
    </w:p>
    <w:p w14:paraId="6D438943" w14:textId="77777777" w:rsidR="00C31AB4" w:rsidRDefault="00C31AB4" w:rsidP="00FB7C05">
      <w:pPr>
        <w:pStyle w:val="a4"/>
        <w:shd w:val="clear" w:color="auto" w:fill="FFFFFF"/>
        <w:spacing w:before="0" w:beforeAutospacing="0" w:after="0" w:afterAutospacing="0"/>
        <w:jc w:val="both"/>
        <w:divId w:val="4003258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Описание: На земле нарисованы круги — «гнездышки». Дети — «воробушки» сидят в своих «гнездышках» на одной стороне площадки. На другой стороне площадки расположился «кот». Как только «кот» задремлет, «воробушки» вылетают на дорогу, перелетают с места на место, ищут крошки, зернышки. «Кот» просыпается, мяукает, бежит за воробушками, которые должны улететь в свои гнезда.</w:t>
      </w:r>
    </w:p>
    <w:p w14:paraId="52F5D1A4" w14:textId="77777777" w:rsidR="00C31AB4" w:rsidRDefault="00C31AB4" w:rsidP="00FB7C05">
      <w:pPr>
        <w:pStyle w:val="a4"/>
        <w:shd w:val="clear" w:color="auto" w:fill="FFFFFF"/>
        <w:spacing w:before="0" w:beforeAutospacing="0" w:after="0" w:afterAutospacing="0"/>
        <w:jc w:val="both"/>
        <w:divId w:val="4003258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Сначала роль «кота» выполняет воспитатель, потом — кто-нибудь из детей.</w:t>
      </w:r>
    </w:p>
    <w:p w14:paraId="3B78559F" w14:textId="77777777" w:rsidR="00C31AB4" w:rsidRDefault="00C31AB4" w:rsidP="00FB7C05">
      <w:pPr>
        <w:numPr>
          <w:ilvl w:val="0"/>
          <w:numId w:val="4"/>
        </w:numPr>
        <w:shd w:val="clear" w:color="auto" w:fill="FFFFFF"/>
        <w:spacing w:after="0" w:line="240" w:lineRule="auto"/>
        <w:ind w:left="1170"/>
        <w:jc w:val="both"/>
        <w:divId w:val="400325856"/>
        <w:rPr>
          <w:rFonts w:ascii="Arial" w:eastAsia="Times New Roman" w:hAnsi="Arial" w:cs="Arial"/>
          <w:color w:val="000000"/>
        </w:rPr>
      </w:pPr>
      <w:r>
        <w:rPr>
          <w:rStyle w:val="a3"/>
          <w:rFonts w:ascii="Arial" w:eastAsia="Times New Roman" w:hAnsi="Arial" w:cs="Arial"/>
          <w:color w:val="000000"/>
        </w:rPr>
        <w:t>Подвижная игра "Воробушки и автомобиль"</w:t>
      </w:r>
    </w:p>
    <w:p w14:paraId="127994D3" w14:textId="77777777" w:rsidR="00C31AB4" w:rsidRDefault="00C31AB4" w:rsidP="00FB7C05">
      <w:pPr>
        <w:pStyle w:val="a4"/>
        <w:shd w:val="clear" w:color="auto" w:fill="FFFFFF"/>
        <w:spacing w:before="0" w:beforeAutospacing="0" w:after="0" w:afterAutospacing="0"/>
        <w:jc w:val="both"/>
        <w:divId w:val="4003258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Еще одна игра для детей 3-5 лет про воробушков.</w:t>
      </w:r>
    </w:p>
    <w:p w14:paraId="5D4F10E2" w14:textId="77777777" w:rsidR="00C31AB4" w:rsidRDefault="00C31AB4" w:rsidP="00FB7C05">
      <w:pPr>
        <w:pStyle w:val="a4"/>
        <w:shd w:val="clear" w:color="auto" w:fill="FFFFFF"/>
        <w:spacing w:before="0" w:beforeAutospacing="0" w:after="0" w:afterAutospacing="0"/>
        <w:jc w:val="both"/>
        <w:divId w:val="4003258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Задачи: приучить детей бегать в разных направлениях, начинать движение или менять его по сигналу ведущего, находить свое место.</w:t>
      </w:r>
    </w:p>
    <w:p w14:paraId="3D478AB7" w14:textId="77777777" w:rsidR="00C31AB4" w:rsidRDefault="00C31AB4" w:rsidP="00FB7C05">
      <w:pPr>
        <w:pStyle w:val="a4"/>
        <w:shd w:val="clear" w:color="auto" w:fill="FFFFFF"/>
        <w:spacing w:before="0" w:beforeAutospacing="0" w:after="0" w:afterAutospacing="0"/>
        <w:jc w:val="both"/>
        <w:divId w:val="4003258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Описание: Дети — «воробушки», сидят в своих «гнездышках» (на скамейке). Воспитатель изображает «автомобиль». Как только воспитатель произнесет: «Полетели воробушки на дорожку», дети поднимаются со скамейки и начинают бегать по площадке. По сигналу воспитателя: «Автомобиль едет, летите воробушки в свои гнездышки!» — «автомобиль» выезжает из «гаража», а дети должны вернуться в «гнезда» (сесть на скамейку). «Автомобиль» возвращается в «гараж».</w:t>
      </w:r>
    </w:p>
    <w:p w14:paraId="6D56E965" w14:textId="7CA1556F" w:rsidR="00727F54" w:rsidRDefault="00727F54" w:rsidP="00FB7C05">
      <w:pPr>
        <w:jc w:val="both"/>
      </w:pPr>
    </w:p>
    <w:sectPr w:rsidR="00727F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15ED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9F6A4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DF669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F3101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14937713">
    <w:abstractNumId w:val="2"/>
  </w:num>
  <w:num w:numId="2" w16cid:durableId="1934625420">
    <w:abstractNumId w:val="1"/>
  </w:num>
  <w:num w:numId="3" w16cid:durableId="1125084105">
    <w:abstractNumId w:val="0"/>
  </w:num>
  <w:num w:numId="4" w16cid:durableId="12249456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F54"/>
    <w:rsid w:val="0001084A"/>
    <w:rsid w:val="00170A56"/>
    <w:rsid w:val="00250ECE"/>
    <w:rsid w:val="00264C9C"/>
    <w:rsid w:val="00314FBA"/>
    <w:rsid w:val="00340FF0"/>
    <w:rsid w:val="003C356A"/>
    <w:rsid w:val="0067550D"/>
    <w:rsid w:val="00721D9E"/>
    <w:rsid w:val="00727F54"/>
    <w:rsid w:val="00846B70"/>
    <w:rsid w:val="00AB4021"/>
    <w:rsid w:val="00B657CE"/>
    <w:rsid w:val="00C06F7F"/>
    <w:rsid w:val="00C31AB4"/>
    <w:rsid w:val="00CF4511"/>
    <w:rsid w:val="00D67062"/>
    <w:rsid w:val="00DC4ADC"/>
    <w:rsid w:val="00E55A43"/>
    <w:rsid w:val="00EE730A"/>
    <w:rsid w:val="00F15751"/>
    <w:rsid w:val="00FB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8FEFDE2"/>
  <w15:chartTrackingRefBased/>
  <w15:docId w15:val="{375AA453-BDD5-324E-A97E-F6FC80F23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31AB4"/>
    <w:rPr>
      <w:b/>
      <w:bCs/>
    </w:rPr>
  </w:style>
  <w:style w:type="paragraph" w:styleId="a4">
    <w:name w:val="Normal (Web)"/>
    <w:basedOn w:val="a"/>
    <w:uiPriority w:val="99"/>
    <w:semiHidden/>
    <w:unhideWhenUsed/>
    <w:rsid w:val="00C31AB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32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565</Words>
  <Characters>3226</Characters>
  <Application>Microsoft Office Word</Application>
  <DocSecurity>0</DocSecurity>
  <Lines>26</Lines>
  <Paragraphs>7</Paragraphs>
  <ScaleCrop>false</ScaleCrop>
  <Company/>
  <LinksUpToDate>false</LinksUpToDate>
  <CharactersWithSpaces>3784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ds539tkachenko@mail.ru</dc:creator>
  <cp:keywords/>
  <dc:description/>
  <cp:lastModifiedBy>ds539tkachenko@mail.ru</cp:lastModifiedBy>
  <cp:revision>2</cp:revision>
  <dcterms:created xsi:type="dcterms:W3CDTF">2022-06-13T12:52:00Z</dcterms:created>
  <dcterms:modified xsi:type="dcterms:W3CDTF">2022-06-13T12:52:00Z</dcterms:modified>
</cp:coreProperties>
</file>