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460" w:rsidRDefault="008516B1" w:rsidP="00BF6460">
      <w:pPr>
        <w:shd w:val="clear" w:color="auto" w:fill="FFFFFF"/>
        <w:spacing w:before="150" w:after="0" w:line="288" w:lineRule="atLeast"/>
        <w:outlineLvl w:val="0"/>
        <w:rPr>
          <w:rFonts w:ascii="Arial" w:eastAsia="Times New Roman" w:hAnsi="Arial" w:cs="Arial"/>
          <w:color w:val="111111"/>
          <w:sz w:val="27"/>
          <w:szCs w:val="27"/>
          <w:lang w:eastAsia="ru-RU"/>
        </w:rPr>
      </w:pPr>
      <w:r w:rsidRPr="008516B1">
        <w:rPr>
          <w:rFonts w:ascii="Arial" w:eastAsia="Times New Roman" w:hAnsi="Arial" w:cs="Arial"/>
          <w:color w:val="333333"/>
          <w:kern w:val="36"/>
          <w:sz w:val="45"/>
          <w:szCs w:val="45"/>
          <w:lang w:eastAsia="ru-RU"/>
        </w:rPr>
        <w:t>Дидактические игры по ФЭМП в средней группе</w:t>
      </w:r>
      <w:r w:rsidRPr="008516B1">
        <w:rPr>
          <w:rFonts w:ascii="Arial" w:eastAsia="Times New Roman" w:hAnsi="Arial" w:cs="Arial"/>
          <w:color w:val="111111"/>
          <w:sz w:val="27"/>
          <w:szCs w:val="27"/>
          <w:lang w:eastAsia="ru-RU"/>
        </w:rPr>
        <w:br/>
        <w:t>Дидактические игры по ФЭМП в средней группе</w:t>
      </w:r>
    </w:p>
    <w:p w:rsidR="008516B1" w:rsidRPr="008516B1" w:rsidRDefault="008516B1" w:rsidP="00BF6460">
      <w:pPr>
        <w:shd w:val="clear" w:color="auto" w:fill="FFFFFF"/>
        <w:spacing w:before="150" w:after="0" w:line="288" w:lineRule="atLeast"/>
        <w:outlineLvl w:val="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"Четвёртый лишний"</w:t>
      </w:r>
    </w:p>
    <w:p w:rsidR="008516B1" w:rsidRPr="008516B1" w:rsidRDefault="008516B1" w:rsidP="00BF6460">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логическое мышление.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Для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понадобятся четыре картинки с изображением предметов, три из которых относятся к обобщающему понятию. Взрослый раскладывает картинки перед ребёнком и предлагает определить, какие подходят друг к другу и можно ли назвать их общим словом, а какая картинка лишняя и почему.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proofErr w:type="gramStart"/>
      <w:r w:rsidRPr="008516B1">
        <w:rPr>
          <w:rFonts w:ascii="Arial" w:eastAsia="Times New Roman" w:hAnsi="Arial" w:cs="Arial"/>
          <w:color w:val="111111"/>
          <w:sz w:val="27"/>
          <w:szCs w:val="27"/>
          <w:u w:val="single"/>
          <w:bdr w:val="none" w:sz="0" w:space="0" w:color="auto" w:frame="1"/>
          <w:lang w:eastAsia="ru-RU"/>
        </w:rPr>
        <w:t>Примеры наборов картинок</w:t>
      </w:r>
      <w:r w:rsidRPr="008516B1">
        <w:rPr>
          <w:rFonts w:ascii="Arial" w:eastAsia="Times New Roman" w:hAnsi="Arial" w:cs="Arial"/>
          <w:color w:val="111111"/>
          <w:sz w:val="27"/>
          <w:szCs w:val="27"/>
          <w:lang w:eastAsia="ru-RU"/>
        </w:rPr>
        <w:t>: чашка, блюдце, тарелка, яблоко; медведь, лошадь, собака, курица; ёлка, берёза, дуб, рыба.</w:t>
      </w:r>
      <w:proofErr w:type="gramEnd"/>
      <w:r w:rsidRPr="008516B1">
        <w:rPr>
          <w:rFonts w:ascii="Arial" w:eastAsia="Times New Roman" w:hAnsi="Arial" w:cs="Arial"/>
          <w:color w:val="111111"/>
          <w:sz w:val="27"/>
          <w:szCs w:val="27"/>
          <w:lang w:eastAsia="ru-RU"/>
        </w:rPr>
        <w:t xml:space="preserve"> Если ребёнок затрудняется, можно задать наводящие вопросы.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Вариант усложнения задания</w:t>
      </w:r>
      <w:r w:rsidRPr="008516B1">
        <w:rPr>
          <w:rFonts w:ascii="Arial" w:eastAsia="Times New Roman" w:hAnsi="Arial" w:cs="Arial"/>
          <w:color w:val="111111"/>
          <w:sz w:val="27"/>
          <w:szCs w:val="27"/>
          <w:lang w:eastAsia="ru-RU"/>
        </w:rPr>
        <w:t>: подобрать картинки с предметами, относящимися к общему понятию, но отличающимися каким - либо признаком </w:t>
      </w:r>
      <w:r w:rsidRPr="008516B1">
        <w:rPr>
          <w:rFonts w:ascii="Arial" w:eastAsia="Times New Roman" w:hAnsi="Arial" w:cs="Arial"/>
          <w:i/>
          <w:iCs/>
          <w:color w:val="111111"/>
          <w:sz w:val="27"/>
          <w:szCs w:val="27"/>
          <w:bdr w:val="none" w:sz="0" w:space="0" w:color="auto" w:frame="1"/>
          <w:lang w:eastAsia="ru-RU"/>
        </w:rPr>
        <w:t>(например, берёза, дуб, липа, ель)</w:t>
      </w:r>
      <w:r w:rsidRPr="008516B1">
        <w:rPr>
          <w:rFonts w:ascii="Arial" w:eastAsia="Times New Roman" w:hAnsi="Arial" w:cs="Arial"/>
          <w:color w:val="111111"/>
          <w:sz w:val="27"/>
          <w:szCs w:val="27"/>
          <w:lang w:eastAsia="ru-RU"/>
        </w:rPr>
        <w:t>.</w:t>
      </w:r>
    </w:p>
    <w:p w:rsidR="008516B1" w:rsidRPr="008516B1" w:rsidRDefault="008516B1" w:rsidP="008516B1">
      <w:pPr>
        <w:spacing w:before="225" w:after="225"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"Потерявшаяся игрушка"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память и внимание, умение </w:t>
      </w:r>
      <w:r w:rsidRPr="008516B1">
        <w:rPr>
          <w:rFonts w:ascii="Arial" w:eastAsia="Times New Roman" w:hAnsi="Arial" w:cs="Arial"/>
          <w:b/>
          <w:bCs/>
          <w:color w:val="111111"/>
          <w:sz w:val="27"/>
          <w:lang w:eastAsia="ru-RU"/>
        </w:rPr>
        <w:t>сосредотачиваться</w:t>
      </w:r>
      <w:r w:rsidRPr="008516B1">
        <w:rPr>
          <w:rFonts w:ascii="Arial" w:eastAsia="Times New Roman" w:hAnsi="Arial" w:cs="Arial"/>
          <w:color w:val="111111"/>
          <w:sz w:val="27"/>
          <w:szCs w:val="27"/>
          <w:lang w:eastAsia="ru-RU"/>
        </w:rPr>
        <w:t>.</w:t>
      </w:r>
    </w:p>
    <w:p w:rsidR="008516B1" w:rsidRPr="008516B1" w:rsidRDefault="008516B1" w:rsidP="008516B1">
      <w:pPr>
        <w:spacing w:before="225" w:after="225"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Подобрать и поставить на стол пять или шесть небольших игрушек. Предложить ребёнку запомнить их, а затем на несколько секунд закрыть глаза. В это время убрать одну игрушку и попросить ребёнка угадать, что спрятано. Если ребёнок ответил правильно, можно поменяться ролями. Если ребёнок затрудняется, необходимо уменьшить количество игрушек до трёх или четырёх, постепенно увеличивая их число. Игрушки можно заменить предметными картинками.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proofErr w:type="gramStart"/>
      <w:r w:rsidRPr="008516B1">
        <w:rPr>
          <w:rFonts w:ascii="Arial" w:eastAsia="Times New Roman" w:hAnsi="Arial" w:cs="Arial"/>
          <w:color w:val="111111"/>
          <w:sz w:val="27"/>
          <w:szCs w:val="27"/>
          <w:u w:val="single"/>
          <w:bdr w:val="none" w:sz="0" w:space="0" w:color="auto" w:frame="1"/>
          <w:lang w:eastAsia="ru-RU"/>
        </w:rPr>
        <w:t>Вариант усложнения</w:t>
      </w:r>
      <w:r w:rsidRPr="008516B1">
        <w:rPr>
          <w:rFonts w:ascii="Arial" w:eastAsia="Times New Roman" w:hAnsi="Arial" w:cs="Arial"/>
          <w:color w:val="111111"/>
          <w:sz w:val="27"/>
          <w:szCs w:val="27"/>
          <w:lang w:eastAsia="ru-RU"/>
        </w:rPr>
        <w:t>: предложить ребёнку запомнить последовательность игрушек (какая за какой стоит, затем незаметно поменять две - три игрушки местами.</w:t>
      </w:r>
      <w:proofErr w:type="gramEnd"/>
      <w:r w:rsidRPr="008516B1">
        <w:rPr>
          <w:rFonts w:ascii="Arial" w:eastAsia="Times New Roman" w:hAnsi="Arial" w:cs="Arial"/>
          <w:color w:val="111111"/>
          <w:sz w:val="27"/>
          <w:szCs w:val="27"/>
          <w:lang w:eastAsia="ru-RU"/>
        </w:rPr>
        <w:t xml:space="preserve"> Предложить угадать, какая игрушка занимает не своё место.</w:t>
      </w:r>
    </w:p>
    <w:p w:rsidR="008516B1" w:rsidRPr="008516B1" w:rsidRDefault="008516B1" w:rsidP="008516B1">
      <w:pPr>
        <w:spacing w:before="225" w:after="225"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"Угадай, что я делаю"</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воображение, фантазию, находчивость, сообразительность.</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Взрослый предлагает ребёнку поиграть без слов. Папа или мама загадывают простое предметное действие </w:t>
      </w:r>
      <w:r w:rsidRPr="008516B1">
        <w:rPr>
          <w:rFonts w:ascii="Arial" w:eastAsia="Times New Roman" w:hAnsi="Arial" w:cs="Arial"/>
          <w:i/>
          <w:iCs/>
          <w:color w:val="111111"/>
          <w:sz w:val="27"/>
          <w:szCs w:val="27"/>
          <w:bdr w:val="none" w:sz="0" w:space="0" w:color="auto" w:frame="1"/>
          <w:lang w:eastAsia="ru-RU"/>
        </w:rPr>
        <w:t>(например, чтение книги)</w:t>
      </w:r>
      <w:r w:rsidRPr="008516B1">
        <w:rPr>
          <w:rFonts w:ascii="Arial" w:eastAsia="Times New Roman" w:hAnsi="Arial" w:cs="Arial"/>
          <w:color w:val="111111"/>
          <w:sz w:val="27"/>
          <w:szCs w:val="27"/>
          <w:lang w:eastAsia="ru-RU"/>
        </w:rPr>
        <w:t> и с помощью мимики и жестов показывают его ребёнку. Ребёнок должен отгадать, какое действие изображают родители. В случае правильного ответа взрослый и ребёнок меняются ролями.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Вариант усложнения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если ребёнок успешно справляется с заданиями, можно предложить ему угадать или показать самому цепочку последовательных событий </w:t>
      </w:r>
      <w:r w:rsidRPr="008516B1">
        <w:rPr>
          <w:rFonts w:ascii="Arial" w:eastAsia="Times New Roman" w:hAnsi="Arial" w:cs="Arial"/>
          <w:i/>
          <w:iCs/>
          <w:color w:val="111111"/>
          <w:sz w:val="27"/>
          <w:szCs w:val="27"/>
          <w:bdr w:val="none" w:sz="0" w:space="0" w:color="auto" w:frame="1"/>
          <w:lang w:eastAsia="ru-RU"/>
        </w:rPr>
        <w:t xml:space="preserve">(например, проснулся - встал - умылся - </w:t>
      </w:r>
      <w:r w:rsidRPr="008516B1">
        <w:rPr>
          <w:rFonts w:ascii="Arial" w:eastAsia="Times New Roman" w:hAnsi="Arial" w:cs="Arial"/>
          <w:i/>
          <w:iCs/>
          <w:color w:val="111111"/>
          <w:sz w:val="27"/>
          <w:szCs w:val="27"/>
          <w:bdr w:val="none" w:sz="0" w:space="0" w:color="auto" w:frame="1"/>
          <w:lang w:eastAsia="ru-RU"/>
        </w:rPr>
        <w:lastRenderedPageBreak/>
        <w:t>почистил зубы и т. д.)</w:t>
      </w:r>
      <w:proofErr w:type="gramStart"/>
      <w:r w:rsidRPr="008516B1">
        <w:rPr>
          <w:rFonts w:ascii="Arial" w:eastAsia="Times New Roman" w:hAnsi="Arial" w:cs="Arial"/>
          <w:color w:val="111111"/>
          <w:sz w:val="27"/>
          <w:szCs w:val="27"/>
          <w:lang w:eastAsia="ru-RU"/>
        </w:rPr>
        <w:t>.Т</w:t>
      </w:r>
      <w:proofErr w:type="gramEnd"/>
      <w:r w:rsidRPr="008516B1">
        <w:rPr>
          <w:rFonts w:ascii="Arial" w:eastAsia="Times New Roman" w:hAnsi="Arial" w:cs="Arial"/>
          <w:color w:val="111111"/>
          <w:sz w:val="27"/>
          <w:szCs w:val="27"/>
          <w:lang w:eastAsia="ru-RU"/>
        </w:rPr>
        <w:t>акже можно предложить "рассказать" при помощи движений известное ребёнку короткое стихотворение, сказку.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«Геометрические фигуры»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ознакомление детей с основными геометрическими фигурами.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 с изображением домика, елочки, солнышка и т. Д. из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xml:space="preserve">. </w:t>
      </w:r>
      <w:proofErr w:type="gramStart"/>
      <w:r w:rsidRPr="008516B1">
        <w:rPr>
          <w:rFonts w:ascii="Arial" w:eastAsia="Times New Roman" w:hAnsi="Arial" w:cs="Arial"/>
          <w:color w:val="111111"/>
          <w:sz w:val="27"/>
          <w:szCs w:val="27"/>
          <w:lang w:eastAsia="ru-RU"/>
        </w:rPr>
        <w:t>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w:t>
      </w:r>
      <w:proofErr w:type="gramEnd"/>
      <w:r w:rsidRPr="008516B1">
        <w:rPr>
          <w:rFonts w:ascii="Arial" w:eastAsia="Times New Roman" w:hAnsi="Arial" w:cs="Arial"/>
          <w:color w:val="111111"/>
          <w:sz w:val="27"/>
          <w:szCs w:val="27"/>
          <w:lang w:eastAsia="ru-RU"/>
        </w:rPr>
        <w:t xml:space="preserve"> В процессе работы чаще повторяйте с ребё</w:t>
      </w:r>
      <w:r w:rsidRPr="008516B1">
        <w:rPr>
          <w:rFonts w:ascii="Arial" w:eastAsia="Times New Roman" w:hAnsi="Arial" w:cs="Arial"/>
          <w:color w:val="111111"/>
          <w:sz w:val="27"/>
          <w:szCs w:val="27"/>
          <w:u w:val="single"/>
          <w:bdr w:val="none" w:sz="0" w:space="0" w:color="auto" w:frame="1"/>
          <w:lang w:eastAsia="ru-RU"/>
        </w:rPr>
        <w:t>нком слова</w:t>
      </w:r>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«Шарик круглый, окно квадратное…»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«Найди и назови фигуру»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упражнять детей в знании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 с изображением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«Флажки и гирлянды»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развивать логическое мышление детей, упражнять в знании цветов и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 с изображением гирлянды из флажков и других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«Куриное семейство»</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упражнять детей в узнавании и назывании геометрических фигур, развивать логическое мышление детей.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xml:space="preserve">: сюжетная картинка с изображением </w:t>
      </w:r>
      <w:proofErr w:type="spellStart"/>
      <w:r w:rsidRPr="008516B1">
        <w:rPr>
          <w:rFonts w:ascii="Arial" w:eastAsia="Times New Roman" w:hAnsi="Arial" w:cs="Arial"/>
          <w:color w:val="111111"/>
          <w:sz w:val="27"/>
          <w:szCs w:val="27"/>
          <w:lang w:eastAsia="ru-RU"/>
        </w:rPr>
        <w:t>куринного</w:t>
      </w:r>
      <w:proofErr w:type="spellEnd"/>
      <w:r w:rsidRPr="008516B1">
        <w:rPr>
          <w:rFonts w:ascii="Arial" w:eastAsia="Times New Roman" w:hAnsi="Arial" w:cs="Arial"/>
          <w:color w:val="111111"/>
          <w:sz w:val="27"/>
          <w:szCs w:val="27"/>
          <w:lang w:eastAsia="ru-RU"/>
        </w:rPr>
        <w:t xml:space="preserve"> семейства, карточка с изображением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Рассмотрите с ребенком сюжетную картинку </w:t>
      </w:r>
      <w:r w:rsidRPr="008516B1">
        <w:rPr>
          <w:rFonts w:ascii="Arial" w:eastAsia="Times New Roman" w:hAnsi="Arial" w:cs="Arial"/>
          <w:i/>
          <w:iCs/>
          <w:color w:val="111111"/>
          <w:sz w:val="27"/>
          <w:szCs w:val="27"/>
          <w:bdr w:val="none" w:sz="0" w:space="0" w:color="auto" w:frame="1"/>
          <w:lang w:eastAsia="ru-RU"/>
        </w:rPr>
        <w:t>(заранее раскрашенную)</w:t>
      </w:r>
      <w:r w:rsidRPr="008516B1">
        <w:rPr>
          <w:rFonts w:ascii="Arial" w:eastAsia="Times New Roman" w:hAnsi="Arial" w:cs="Arial"/>
          <w:color w:val="111111"/>
          <w:sz w:val="27"/>
          <w:szCs w:val="27"/>
          <w:lang w:eastAsia="ru-RU"/>
        </w:rPr>
        <w:t>.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w:t>
      </w:r>
    </w:p>
    <w:p w:rsidR="008516B1" w:rsidRPr="008516B1" w:rsidRDefault="008516B1" w:rsidP="008516B1">
      <w:pPr>
        <w:spacing w:before="225" w:after="225"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В конце </w:t>
      </w:r>
      <w:r w:rsidRPr="008516B1">
        <w:rPr>
          <w:rFonts w:ascii="Arial" w:eastAsia="Times New Roman" w:hAnsi="Arial" w:cs="Arial"/>
          <w:b/>
          <w:bCs/>
          <w:color w:val="111111"/>
          <w:sz w:val="27"/>
          <w:lang w:eastAsia="ru-RU"/>
        </w:rPr>
        <w:t>игры уточните</w:t>
      </w:r>
      <w:r w:rsidRPr="008516B1">
        <w:rPr>
          <w:rFonts w:ascii="Arial" w:eastAsia="Times New Roman" w:hAnsi="Arial" w:cs="Arial"/>
          <w:color w:val="111111"/>
          <w:sz w:val="27"/>
          <w:szCs w:val="27"/>
          <w:lang w:eastAsia="ru-RU"/>
        </w:rPr>
        <w:t xml:space="preserve">, какую геометрическую фигуру выполняли. Предложите найти предметы круглой формы в окружающем </w:t>
      </w:r>
      <w:r w:rsidRPr="008516B1">
        <w:rPr>
          <w:rFonts w:ascii="Arial" w:eastAsia="Times New Roman" w:hAnsi="Arial" w:cs="Arial"/>
          <w:color w:val="111111"/>
          <w:sz w:val="27"/>
          <w:szCs w:val="27"/>
          <w:lang w:eastAsia="ru-RU"/>
        </w:rPr>
        <w:lastRenderedPageBreak/>
        <w:t>пространстве. Пусть ребенок начертит круги пальчиком на столе, на полу, в воздухе. Можно предложить нарисовать круги на бумаге.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«Паруса»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познакомить детей с формой </w:t>
      </w:r>
      <w:r w:rsidRPr="008516B1">
        <w:rPr>
          <w:rFonts w:ascii="Arial" w:eastAsia="Times New Roman" w:hAnsi="Arial" w:cs="Arial"/>
          <w:i/>
          <w:iCs/>
          <w:color w:val="111111"/>
          <w:sz w:val="27"/>
          <w:szCs w:val="27"/>
          <w:bdr w:val="none" w:sz="0" w:space="0" w:color="auto" w:frame="1"/>
          <w:lang w:eastAsia="ru-RU"/>
        </w:rPr>
        <w:t>«треугольник»</w:t>
      </w:r>
      <w:r w:rsidRPr="008516B1">
        <w:rPr>
          <w:rFonts w:ascii="Arial" w:eastAsia="Times New Roman" w:hAnsi="Arial" w:cs="Arial"/>
          <w:color w:val="111111"/>
          <w:sz w:val="27"/>
          <w:szCs w:val="27"/>
          <w:lang w:eastAsia="ru-RU"/>
        </w:rPr>
        <w:t>, развивать мышление.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сюжетная картинка с изображением лодочек из геометрических фигур, карточка с геометрическими фигурами.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w:t>
      </w:r>
    </w:p>
    <w:p w:rsidR="008516B1" w:rsidRPr="008516B1" w:rsidRDefault="008516B1" w:rsidP="008516B1">
      <w:pPr>
        <w:spacing w:before="225" w:after="225"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В конце </w:t>
      </w:r>
      <w:r w:rsidRPr="008516B1">
        <w:rPr>
          <w:rFonts w:ascii="Arial" w:eastAsia="Times New Roman" w:hAnsi="Arial" w:cs="Arial"/>
          <w:b/>
          <w:bCs/>
          <w:color w:val="111111"/>
          <w:sz w:val="27"/>
          <w:lang w:eastAsia="ru-RU"/>
        </w:rPr>
        <w:t>игры уточните</w:t>
      </w:r>
      <w:r w:rsidRPr="008516B1">
        <w:rPr>
          <w:rFonts w:ascii="Arial" w:eastAsia="Times New Roman" w:hAnsi="Arial" w:cs="Arial"/>
          <w:color w:val="111111"/>
          <w:sz w:val="27"/>
          <w:szCs w:val="27"/>
          <w:lang w:eastAsia="ru-RU"/>
        </w:rPr>
        <w:t>,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«Выкладывание картинок»</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развитие логического мышления детей, закрепление знания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карточки-образцы с рисунками из геометрических фигур, пустые карточки, вырезанные геометрические фигуры разного цвета и размера.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Рассмотрите с детьми рисунки. Предложите отыскать на них знакомые геометрические фигуры.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«Конструируем из палочек»</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закрепление знаний геометрических фигур, развитие логического мышления детей.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 с контурным изображением предметов, палочки разной длины.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xml:space="preserve">. Предложите детям палочки разной длины, попросите отобрать самые длинные, </w:t>
      </w:r>
      <w:proofErr w:type="gramStart"/>
      <w:r w:rsidRPr="008516B1">
        <w:rPr>
          <w:rFonts w:ascii="Arial" w:eastAsia="Times New Roman" w:hAnsi="Arial" w:cs="Arial"/>
          <w:color w:val="111111"/>
          <w:sz w:val="27"/>
          <w:szCs w:val="27"/>
          <w:lang w:eastAsia="ru-RU"/>
        </w:rPr>
        <w:t>покороче</w:t>
      </w:r>
      <w:proofErr w:type="gramEnd"/>
      <w:r w:rsidRPr="008516B1">
        <w:rPr>
          <w:rFonts w:ascii="Arial" w:eastAsia="Times New Roman" w:hAnsi="Arial" w:cs="Arial"/>
          <w:color w:val="111111"/>
          <w:sz w:val="27"/>
          <w:szCs w:val="27"/>
          <w:lang w:eastAsia="ru-RU"/>
        </w:rPr>
        <w:t xml:space="preserve">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w:t>
      </w:r>
      <w:r w:rsidRPr="008516B1">
        <w:rPr>
          <w:rFonts w:ascii="Arial" w:eastAsia="Times New Roman" w:hAnsi="Arial" w:cs="Arial"/>
          <w:color w:val="111111"/>
          <w:sz w:val="27"/>
          <w:szCs w:val="27"/>
          <w:lang w:eastAsia="ru-RU"/>
        </w:rPr>
        <w:lastRenderedPageBreak/>
        <w:t>будут возникать в процессе выкладывания. Попросите выложить палочками фигурки по собственному замыслу.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«Найди фигуру»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ознакомление детей с названиями геометрических фигур, познакомить с конусом, цилиндром и призмой.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набор строительного конструктора, карточки с изображением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Попросите ребенка найти и принести кубик, кирпичик, затем длинную пластину </w:t>
      </w:r>
      <w:r w:rsidRPr="008516B1">
        <w:rPr>
          <w:rFonts w:ascii="Arial" w:eastAsia="Times New Roman" w:hAnsi="Arial" w:cs="Arial"/>
          <w:i/>
          <w:iCs/>
          <w:color w:val="111111"/>
          <w:sz w:val="27"/>
          <w:szCs w:val="27"/>
          <w:bdr w:val="none" w:sz="0" w:space="0" w:color="auto" w:frame="1"/>
          <w:lang w:eastAsia="ru-RU"/>
        </w:rPr>
        <w:t>(используется обычный строительный материал для конструирования)</w:t>
      </w:r>
      <w:r w:rsidRPr="008516B1">
        <w:rPr>
          <w:rFonts w:ascii="Arial" w:eastAsia="Times New Roman" w:hAnsi="Arial" w:cs="Arial"/>
          <w:color w:val="111111"/>
          <w:sz w:val="27"/>
          <w:szCs w:val="27"/>
          <w:lang w:eastAsia="ru-RU"/>
        </w:rPr>
        <w:t>. Покажите ребенку конус и предложите отыскать такую же деталь </w:t>
      </w:r>
      <w:r w:rsidRPr="008516B1">
        <w:rPr>
          <w:rFonts w:ascii="Arial" w:eastAsia="Times New Roman" w:hAnsi="Arial" w:cs="Arial"/>
          <w:i/>
          <w:iCs/>
          <w:color w:val="111111"/>
          <w:sz w:val="27"/>
          <w:szCs w:val="27"/>
          <w:bdr w:val="none" w:sz="0" w:space="0" w:color="auto" w:frame="1"/>
          <w:lang w:eastAsia="ru-RU"/>
        </w:rPr>
        <w:t>(потом цилиндр, затем призму)</w:t>
      </w:r>
      <w:r w:rsidRPr="008516B1">
        <w:rPr>
          <w:rFonts w:ascii="Arial" w:eastAsia="Times New Roman" w:hAnsi="Arial" w:cs="Arial"/>
          <w:color w:val="111111"/>
          <w:sz w:val="27"/>
          <w:szCs w:val="27"/>
          <w:lang w:eastAsia="ru-RU"/>
        </w:rPr>
        <w:t>. После этого дайте ребенку карточку и предложите найти эти детали.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«Найди пару»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развитие логического мышления, упражнять в назывании цвета и названии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 с изображением геометрических фигур разделенные на 8 частей, не разрезанные карточки по числу играющих</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Предложите ребенку поиграть в игру. </w:t>
      </w:r>
      <w:r w:rsidRPr="008516B1">
        <w:rPr>
          <w:rFonts w:ascii="Arial" w:eastAsia="Times New Roman" w:hAnsi="Arial" w:cs="Arial"/>
          <w:i/>
          <w:iCs/>
          <w:color w:val="111111"/>
          <w:sz w:val="27"/>
          <w:szCs w:val="27"/>
          <w:bdr w:val="none" w:sz="0" w:space="0" w:color="auto" w:frame="1"/>
          <w:lang w:eastAsia="ru-RU"/>
        </w:rPr>
        <w:t>(Одна из карт разрезается на восемь частей.)</w:t>
      </w:r>
      <w:r w:rsidRPr="008516B1">
        <w:rPr>
          <w:rFonts w:ascii="Arial" w:eastAsia="Times New Roman" w:hAnsi="Arial" w:cs="Arial"/>
          <w:color w:val="111111"/>
          <w:sz w:val="27"/>
          <w:szCs w:val="27"/>
          <w:lang w:eastAsia="ru-RU"/>
        </w:rPr>
        <w:t> Наложить разрезанные карточки на целую карточки на карту, </w:t>
      </w:r>
      <w:r w:rsidRPr="008516B1">
        <w:rPr>
          <w:rFonts w:ascii="Arial" w:eastAsia="Times New Roman" w:hAnsi="Arial" w:cs="Arial"/>
          <w:i/>
          <w:iCs/>
          <w:color w:val="111111"/>
          <w:sz w:val="27"/>
          <w:szCs w:val="27"/>
          <w:bdr w:val="none" w:sz="0" w:space="0" w:color="auto" w:frame="1"/>
          <w:lang w:eastAsia="ru-RU"/>
        </w:rPr>
        <w:t>(фигуры, одинаковые по форме, но разные по цвету и размерам)</w:t>
      </w:r>
      <w:r w:rsidRPr="008516B1">
        <w:rPr>
          <w:rFonts w:ascii="Arial" w:eastAsia="Times New Roman" w:hAnsi="Arial" w:cs="Arial"/>
          <w:color w:val="111111"/>
          <w:sz w:val="27"/>
          <w:szCs w:val="27"/>
          <w:lang w:eastAsia="ru-RU"/>
        </w:rPr>
        <w:t>.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«Построй по схеме»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учить детей выполнять элементарные постройки, ориентируясь на схемы.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схемы построек, строительный набор.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«Найди лишнее»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развивать логическое мышление дошкольников.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карточки с изображением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На карте изображены ряды геометрических фигур. Детям предлагают рассмотреть их и определить, что на них лишнее, затем обосновать, почему.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«На что похоже?»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развивать наглядно - образное мышление детей.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набор плоскостных геометрических фигур.</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xml:space="preserve">. Воспитатель поочередно показывает вырезанные геометрические фигуры, называет их и просит сказать, на что они </w:t>
      </w:r>
      <w:proofErr w:type="spellStart"/>
      <w:r w:rsidRPr="008516B1">
        <w:rPr>
          <w:rFonts w:ascii="Arial" w:eastAsia="Times New Roman" w:hAnsi="Arial" w:cs="Arial"/>
          <w:color w:val="111111"/>
          <w:sz w:val="27"/>
          <w:szCs w:val="27"/>
          <w:lang w:eastAsia="ru-RU"/>
        </w:rPr>
        <w:t>похожи</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Н</w:t>
      </w:r>
      <w:proofErr w:type="gramEnd"/>
      <w:r w:rsidRPr="008516B1">
        <w:rPr>
          <w:rFonts w:ascii="Arial" w:eastAsia="Times New Roman" w:hAnsi="Arial" w:cs="Arial"/>
          <w:color w:val="111111"/>
          <w:sz w:val="27"/>
          <w:szCs w:val="27"/>
          <w:u w:val="single"/>
          <w:bdr w:val="none" w:sz="0" w:space="0" w:color="auto" w:frame="1"/>
          <w:lang w:eastAsia="ru-RU"/>
        </w:rPr>
        <w:t>апример</w:t>
      </w:r>
      <w:proofErr w:type="spellEnd"/>
      <w:r w:rsidRPr="008516B1">
        <w:rPr>
          <w:rFonts w:ascii="Arial" w:eastAsia="Times New Roman" w:hAnsi="Arial" w:cs="Arial"/>
          <w:color w:val="111111"/>
          <w:sz w:val="27"/>
          <w:szCs w:val="27"/>
          <w:lang w:eastAsia="ru-RU"/>
        </w:rPr>
        <w:t>: шар — колобок, солнышко, лицо, воздушный шар и т. д.</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lastRenderedPageBreak/>
        <w:t>«Конструируем из палочек»</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развитие логического умения детей.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палочки разной длины трех размеров, карточки с изображением простейших картинок.</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Детям раздают палочки разной длины, предлагают разложить их по размеру на три части. Затем дают картинки (</w:t>
      </w:r>
      <w:r w:rsidRPr="008516B1">
        <w:rPr>
          <w:rFonts w:ascii="Arial" w:eastAsia="Times New Roman" w:hAnsi="Arial" w:cs="Arial"/>
          <w:color w:val="111111"/>
          <w:sz w:val="27"/>
          <w:szCs w:val="27"/>
          <w:u w:val="single"/>
          <w:bdr w:val="none" w:sz="0" w:space="0" w:color="auto" w:frame="1"/>
          <w:lang w:eastAsia="ru-RU"/>
        </w:rPr>
        <w:t>реальные изображения предметов простой формы</w:t>
      </w:r>
      <w:r w:rsidRPr="008516B1">
        <w:rPr>
          <w:rFonts w:ascii="Arial" w:eastAsia="Times New Roman" w:hAnsi="Arial" w:cs="Arial"/>
          <w:color w:val="111111"/>
          <w:sz w:val="27"/>
          <w:szCs w:val="27"/>
          <w:lang w:eastAsia="ru-RU"/>
        </w:rPr>
        <w:t>: флажок, машина, лодка с парусом, тачка, цветок, ваза и др.) и просят выложить изображение этих предметов палочками.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«Сопоставь»</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развитие логического мышления дошкольников.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рисунки с изображением геометрических фигур и реальных предметов, хорошо знакомых дошкольникам.</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xml:space="preserve">. </w:t>
      </w:r>
      <w:proofErr w:type="gramStart"/>
      <w:r w:rsidRPr="008516B1">
        <w:rPr>
          <w:rFonts w:ascii="Arial" w:eastAsia="Times New Roman" w:hAnsi="Arial" w:cs="Arial"/>
          <w:color w:val="111111"/>
          <w:sz w:val="27"/>
          <w:szCs w:val="27"/>
          <w:lang w:eastAsia="ru-RU"/>
        </w:rPr>
        <w:t>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w:t>
      </w:r>
      <w:proofErr w:type="gramEnd"/>
      <w:r w:rsidRPr="008516B1">
        <w:rPr>
          <w:rFonts w:ascii="Arial" w:eastAsia="Times New Roman" w:hAnsi="Arial" w:cs="Arial"/>
          <w:color w:val="111111"/>
          <w:sz w:val="27"/>
          <w:szCs w:val="27"/>
          <w:lang w:eastAsia="ru-RU"/>
        </w:rPr>
        <w:t xml:space="preserve"> Предложите ребятам поиграть в игру </w:t>
      </w:r>
      <w:r w:rsidRPr="008516B1">
        <w:rPr>
          <w:rFonts w:ascii="Arial" w:eastAsia="Times New Roman" w:hAnsi="Arial" w:cs="Arial"/>
          <w:i/>
          <w:iCs/>
          <w:color w:val="111111"/>
          <w:sz w:val="27"/>
          <w:szCs w:val="27"/>
          <w:bdr w:val="none" w:sz="0" w:space="0" w:color="auto" w:frame="1"/>
          <w:lang w:eastAsia="ru-RU"/>
        </w:rPr>
        <w:t>«На что похоже?»</w:t>
      </w:r>
      <w:r w:rsidRPr="008516B1">
        <w:rPr>
          <w:rFonts w:ascii="Arial" w:eastAsia="Times New Roman" w:hAnsi="Arial" w:cs="Arial"/>
          <w:color w:val="111111"/>
          <w:sz w:val="27"/>
          <w:szCs w:val="27"/>
          <w:lang w:eastAsia="ru-RU"/>
        </w:rPr>
        <w:t>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«Обустрой комнату»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Цель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развитие логического мышления дошкольников.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proofErr w:type="gramStart"/>
      <w:r w:rsidRPr="008516B1">
        <w:rPr>
          <w:rFonts w:ascii="Arial" w:eastAsia="Times New Roman" w:hAnsi="Arial" w:cs="Arial"/>
          <w:color w:val="111111"/>
          <w:sz w:val="27"/>
          <w:szCs w:val="27"/>
          <w:u w:val="single"/>
          <w:bdr w:val="none" w:sz="0" w:space="0" w:color="auto" w:frame="1"/>
          <w:lang w:eastAsia="ru-RU"/>
        </w:rPr>
        <w:t>Материал</w:t>
      </w:r>
      <w:r w:rsidRPr="008516B1">
        <w:rPr>
          <w:rFonts w:ascii="Arial" w:eastAsia="Times New Roman" w:hAnsi="Arial" w:cs="Arial"/>
          <w:color w:val="111111"/>
          <w:sz w:val="27"/>
          <w:szCs w:val="27"/>
          <w:lang w:eastAsia="ru-RU"/>
        </w:rPr>
        <w:t>: лист бумаги (35* 45см, строительный набор, плоскостные геометрические фигуры</w:t>
      </w:r>
      <w:proofErr w:type="gramEnd"/>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Ход </w:t>
      </w:r>
      <w:r w:rsidRPr="008516B1">
        <w:rPr>
          <w:rFonts w:ascii="Arial" w:eastAsia="Times New Roman" w:hAnsi="Arial" w:cs="Arial"/>
          <w:b/>
          <w:bCs/>
          <w:color w:val="111111"/>
          <w:sz w:val="27"/>
          <w:lang w:eastAsia="ru-RU"/>
        </w:rPr>
        <w:t>игры</w:t>
      </w:r>
      <w:r w:rsidRPr="008516B1">
        <w:rPr>
          <w:rFonts w:ascii="Arial" w:eastAsia="Times New Roman" w:hAnsi="Arial" w:cs="Arial"/>
          <w:color w:val="111111"/>
          <w:sz w:val="27"/>
          <w:szCs w:val="27"/>
          <w:lang w:eastAsia="ru-RU"/>
        </w:rPr>
        <w:t xml:space="preserve">. </w:t>
      </w:r>
      <w:proofErr w:type="gramStart"/>
      <w:r w:rsidRPr="008516B1">
        <w:rPr>
          <w:rFonts w:ascii="Arial" w:eastAsia="Times New Roman" w:hAnsi="Arial" w:cs="Arial"/>
          <w:color w:val="111111"/>
          <w:sz w:val="27"/>
          <w:szCs w:val="27"/>
          <w:lang w:eastAsia="ru-RU"/>
        </w:rPr>
        <w:t>Воспитатель предлагает детям лист бумаги </w:t>
      </w:r>
      <w:r w:rsidRPr="008516B1">
        <w:rPr>
          <w:rFonts w:ascii="Arial" w:eastAsia="Times New Roman" w:hAnsi="Arial" w:cs="Arial"/>
          <w:i/>
          <w:iCs/>
          <w:color w:val="111111"/>
          <w:sz w:val="27"/>
          <w:szCs w:val="27"/>
          <w:bdr w:val="none" w:sz="0" w:space="0" w:color="auto" w:frame="1"/>
          <w:lang w:eastAsia="ru-RU"/>
        </w:rPr>
        <w:t>(З5*45 см)</w:t>
      </w:r>
      <w:r w:rsidRPr="008516B1">
        <w:rPr>
          <w:rFonts w:ascii="Arial" w:eastAsia="Times New Roman" w:hAnsi="Arial" w:cs="Arial"/>
          <w:color w:val="111111"/>
          <w:sz w:val="27"/>
          <w:szCs w:val="27"/>
          <w:lang w:eastAsia="ru-RU"/>
        </w:rPr>
        <w:t> и говорит, что это пол кукольной комнаты, просит обстроить его кирпичиками (стены комнаты, оставив промежутки для окна и двери.</w:t>
      </w:r>
      <w:proofErr w:type="gramEnd"/>
      <w:r w:rsidRPr="008516B1">
        <w:rPr>
          <w:rFonts w:ascii="Arial" w:eastAsia="Times New Roman" w:hAnsi="Arial" w:cs="Arial"/>
          <w:color w:val="111111"/>
          <w:sz w:val="27"/>
          <w:szCs w:val="27"/>
          <w:lang w:eastAsia="ru-RU"/>
        </w:rPr>
        <w:t xml:space="preserve">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w:t>
      </w:r>
      <w:r w:rsidRPr="008516B1">
        <w:rPr>
          <w:rFonts w:ascii="Arial" w:eastAsia="Times New Roman" w:hAnsi="Arial" w:cs="Arial"/>
          <w:i/>
          <w:iCs/>
          <w:color w:val="111111"/>
          <w:sz w:val="27"/>
          <w:szCs w:val="27"/>
          <w:bdr w:val="none" w:sz="0" w:space="0" w:color="auto" w:frame="1"/>
          <w:lang w:eastAsia="ru-RU"/>
        </w:rPr>
        <w:t>(квадрат — табуретка, прямоугольник — кровать и т. д.)</w:t>
      </w:r>
      <w:r w:rsidRPr="008516B1">
        <w:rPr>
          <w:rFonts w:ascii="Arial" w:eastAsia="Times New Roman" w:hAnsi="Arial" w:cs="Arial"/>
          <w:color w:val="111111"/>
          <w:sz w:val="27"/>
          <w:szCs w:val="27"/>
          <w:lang w:eastAsia="ru-RU"/>
        </w:rPr>
        <w:t>. Воспитатель рассматривает с дошкольниками получившуюся схему и просит расставить по ней </w:t>
      </w:r>
      <w:r w:rsidRPr="008516B1">
        <w:rPr>
          <w:rFonts w:ascii="Arial" w:eastAsia="Times New Roman" w:hAnsi="Arial" w:cs="Arial"/>
          <w:i/>
          <w:iCs/>
          <w:color w:val="111111"/>
          <w:sz w:val="27"/>
          <w:szCs w:val="27"/>
          <w:bdr w:val="none" w:sz="0" w:space="0" w:color="auto" w:frame="1"/>
          <w:lang w:eastAsia="ru-RU"/>
        </w:rPr>
        <w:t>«мебель»</w:t>
      </w:r>
      <w:r w:rsidRPr="008516B1">
        <w:rPr>
          <w:rFonts w:ascii="Arial" w:eastAsia="Times New Roman" w:hAnsi="Arial" w:cs="Arial"/>
          <w:color w:val="111111"/>
          <w:sz w:val="27"/>
          <w:szCs w:val="27"/>
          <w:lang w:eastAsia="ru-RU"/>
        </w:rPr>
        <w:t> в комнате, обстроенной кирпичиками. По окончании работы дети сравнивают изображение с постройкой.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«Как ходит и пост петушок, как бегает и лает собачка»</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предметную и игровую деятельности, кругозор и образное мышление, речевой аппарат и звукоподражание.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игрушечные петушок и собачка.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xml:space="preserve">: дети рассаживаются по кругу. </w:t>
      </w:r>
      <w:proofErr w:type="gramStart"/>
      <w:r w:rsidRPr="008516B1">
        <w:rPr>
          <w:rFonts w:ascii="Arial" w:eastAsia="Times New Roman" w:hAnsi="Arial" w:cs="Arial"/>
          <w:color w:val="111111"/>
          <w:sz w:val="27"/>
          <w:szCs w:val="27"/>
          <w:lang w:eastAsia="ru-RU"/>
        </w:rPr>
        <w:t>Воспитатель показывает игрушечного петушка (собачку, обращает внимание на то, какой он красивый, показывает, как ходит петушок (бегает собачка, как поет </w:t>
      </w:r>
      <w:r w:rsidRPr="008516B1">
        <w:rPr>
          <w:rFonts w:ascii="Arial" w:eastAsia="Times New Roman" w:hAnsi="Arial" w:cs="Arial"/>
          <w:i/>
          <w:iCs/>
          <w:color w:val="111111"/>
          <w:sz w:val="27"/>
          <w:szCs w:val="27"/>
          <w:bdr w:val="none" w:sz="0" w:space="0" w:color="auto" w:frame="1"/>
          <w:lang w:eastAsia="ru-RU"/>
        </w:rPr>
        <w:t>(лает)</w:t>
      </w:r>
      <w:r w:rsidRPr="008516B1">
        <w:rPr>
          <w:rFonts w:ascii="Arial" w:eastAsia="Times New Roman" w:hAnsi="Arial" w:cs="Arial"/>
          <w:color w:val="111111"/>
          <w:sz w:val="27"/>
          <w:szCs w:val="27"/>
          <w:lang w:eastAsia="ru-RU"/>
        </w:rPr>
        <w:t>.</w:t>
      </w:r>
      <w:proofErr w:type="gramEnd"/>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«Петушок»</w:t>
      </w:r>
      <w:r w:rsidRPr="008516B1">
        <w:rPr>
          <w:rFonts w:ascii="Arial" w:eastAsia="Times New Roman" w:hAnsi="Arial" w:cs="Arial"/>
          <w:color w:val="111111"/>
          <w:sz w:val="27"/>
          <w:szCs w:val="27"/>
          <w:lang w:eastAsia="ru-RU"/>
        </w:rPr>
        <w:t> подходит к ребенку, ребенок воспроизводит движения </w:t>
      </w:r>
      <w:r w:rsidRPr="008516B1">
        <w:rPr>
          <w:rFonts w:ascii="Arial" w:eastAsia="Times New Roman" w:hAnsi="Arial" w:cs="Arial"/>
          <w:i/>
          <w:iCs/>
          <w:color w:val="111111"/>
          <w:sz w:val="27"/>
          <w:szCs w:val="27"/>
          <w:bdr w:val="none" w:sz="0" w:space="0" w:color="auto" w:frame="1"/>
          <w:lang w:eastAsia="ru-RU"/>
        </w:rPr>
        <w:t>«петушка»</w:t>
      </w:r>
      <w:r w:rsidRPr="008516B1">
        <w:rPr>
          <w:rFonts w:ascii="Arial" w:eastAsia="Times New Roman" w:hAnsi="Arial" w:cs="Arial"/>
          <w:color w:val="111111"/>
          <w:sz w:val="27"/>
          <w:szCs w:val="27"/>
          <w:lang w:eastAsia="ru-RU"/>
        </w:rPr>
        <w:t xml:space="preserve"> и </w:t>
      </w:r>
      <w:proofErr w:type="spellStart"/>
      <w:r w:rsidRPr="008516B1">
        <w:rPr>
          <w:rFonts w:ascii="Arial" w:eastAsia="Times New Roman" w:hAnsi="Arial" w:cs="Arial"/>
          <w:color w:val="111111"/>
          <w:sz w:val="27"/>
          <w:szCs w:val="27"/>
          <w:lang w:eastAsia="ru-RU"/>
        </w:rPr>
        <w:t>звукоподражает</w:t>
      </w:r>
      <w:proofErr w:type="spellEnd"/>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lastRenderedPageBreak/>
        <w:t>«Сборные матрешки»</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развивать умение различать верх и низ предмета, координировать мелкие движения кисти руки; обогащать словарный запас.</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двух- или трехместные матрешки с яркой раскраской.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xml:space="preserve">: воспитатель предлагает детям рассмотреть двух- или трехместных матрешек и </w:t>
      </w:r>
      <w:proofErr w:type="spellStart"/>
      <w:r w:rsidRPr="008516B1">
        <w:rPr>
          <w:rFonts w:ascii="Arial" w:eastAsia="Times New Roman" w:hAnsi="Arial" w:cs="Arial"/>
          <w:color w:val="111111"/>
          <w:sz w:val="27"/>
          <w:szCs w:val="27"/>
          <w:lang w:eastAsia="ru-RU"/>
        </w:rPr>
        <w:t>объясняет</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ч</w:t>
      </w:r>
      <w:proofErr w:type="gramEnd"/>
      <w:r w:rsidRPr="008516B1">
        <w:rPr>
          <w:rFonts w:ascii="Arial" w:eastAsia="Times New Roman" w:hAnsi="Arial" w:cs="Arial"/>
          <w:color w:val="111111"/>
          <w:sz w:val="27"/>
          <w:szCs w:val="27"/>
          <w:u w:val="single"/>
          <w:bdr w:val="none" w:sz="0" w:space="0" w:color="auto" w:frame="1"/>
          <w:lang w:eastAsia="ru-RU"/>
        </w:rPr>
        <w:t>то</w:t>
      </w:r>
      <w:proofErr w:type="spellEnd"/>
      <w:r w:rsidRPr="008516B1">
        <w:rPr>
          <w:rFonts w:ascii="Arial" w:eastAsia="Times New Roman" w:hAnsi="Arial" w:cs="Arial"/>
          <w:color w:val="111111"/>
          <w:sz w:val="27"/>
          <w:szCs w:val="27"/>
          <w:u w:val="single"/>
          <w:bdr w:val="none" w:sz="0" w:space="0" w:color="auto" w:frame="1"/>
          <w:lang w:eastAsia="ru-RU"/>
        </w:rPr>
        <w:t xml:space="preserve"> их надо разобрать и правильно собрать</w:t>
      </w:r>
      <w:r w:rsidRPr="008516B1">
        <w:rPr>
          <w:rFonts w:ascii="Arial" w:eastAsia="Times New Roman" w:hAnsi="Arial" w:cs="Arial"/>
          <w:color w:val="111111"/>
          <w:sz w:val="27"/>
          <w:szCs w:val="27"/>
          <w:lang w:eastAsia="ru-RU"/>
        </w:rPr>
        <w:t>: вложить меньшую в большую, соблюдая правильное положение </w:t>
      </w:r>
      <w:r w:rsidRPr="008516B1">
        <w:rPr>
          <w:rFonts w:ascii="Arial" w:eastAsia="Times New Roman" w:hAnsi="Arial" w:cs="Arial"/>
          <w:i/>
          <w:iCs/>
          <w:color w:val="111111"/>
          <w:sz w:val="27"/>
          <w:szCs w:val="27"/>
          <w:bdr w:val="none" w:sz="0" w:space="0" w:color="auto" w:frame="1"/>
          <w:lang w:eastAsia="ru-RU"/>
        </w:rPr>
        <w:t>(головкой вверх)</w:t>
      </w:r>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Далее вместе с детьми рассмотреть матрешек и задать наводящие вопросы</w:t>
      </w:r>
      <w:r w:rsidRPr="008516B1">
        <w:rPr>
          <w:rFonts w:ascii="Arial" w:eastAsia="Times New Roman" w:hAnsi="Arial" w:cs="Arial"/>
          <w:color w:val="111111"/>
          <w:sz w:val="27"/>
          <w:szCs w:val="27"/>
          <w:lang w:eastAsia="ru-RU"/>
        </w:rPr>
        <w:t>: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i/>
          <w:iCs/>
          <w:color w:val="111111"/>
          <w:sz w:val="27"/>
          <w:szCs w:val="27"/>
          <w:bdr w:val="none" w:sz="0" w:space="0" w:color="auto" w:frame="1"/>
          <w:lang w:eastAsia="ru-RU"/>
        </w:rPr>
        <w:t>«Чудесный мешочек»</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xml:space="preserve">: развивать образное мышление, </w:t>
      </w:r>
      <w:proofErr w:type="spellStart"/>
      <w:r w:rsidRPr="008516B1">
        <w:rPr>
          <w:rFonts w:ascii="Arial" w:eastAsia="Times New Roman" w:hAnsi="Arial" w:cs="Arial"/>
          <w:color w:val="111111"/>
          <w:sz w:val="27"/>
          <w:szCs w:val="27"/>
          <w:lang w:eastAsia="ru-RU"/>
        </w:rPr>
        <w:t>память</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И</w:t>
      </w:r>
      <w:proofErr w:type="gramEnd"/>
      <w:r w:rsidRPr="008516B1">
        <w:rPr>
          <w:rFonts w:ascii="Arial" w:eastAsia="Times New Roman" w:hAnsi="Arial" w:cs="Arial"/>
          <w:color w:val="111111"/>
          <w:sz w:val="27"/>
          <w:szCs w:val="27"/>
          <w:u w:val="single"/>
          <w:bdr w:val="none" w:sz="0" w:space="0" w:color="auto" w:frame="1"/>
          <w:lang w:eastAsia="ru-RU"/>
        </w:rPr>
        <w:t>гровой</w:t>
      </w:r>
      <w:proofErr w:type="spellEnd"/>
      <w:r w:rsidRPr="008516B1">
        <w:rPr>
          <w:rFonts w:ascii="Arial" w:eastAsia="Times New Roman" w:hAnsi="Arial" w:cs="Arial"/>
          <w:color w:val="111111"/>
          <w:sz w:val="27"/>
          <w:szCs w:val="27"/>
          <w:u w:val="single"/>
          <w:bdr w:val="none" w:sz="0" w:space="0" w:color="auto" w:frame="1"/>
          <w:lang w:eastAsia="ru-RU"/>
        </w:rPr>
        <w:t xml:space="preserve"> материал и наглядные пособия</w:t>
      </w:r>
      <w:r w:rsidRPr="008516B1">
        <w:rPr>
          <w:rFonts w:ascii="Arial" w:eastAsia="Times New Roman" w:hAnsi="Arial" w:cs="Arial"/>
          <w:color w:val="111111"/>
          <w:sz w:val="27"/>
          <w:szCs w:val="27"/>
          <w:lang w:eastAsia="ru-RU"/>
        </w:rPr>
        <w:t>: игрушечные лошадка, мишка, кот, зайка, мешок, картинки с изображением животных.</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xml:space="preserve">: воспитатель кладет игрушечных зверей в </w:t>
      </w:r>
      <w:proofErr w:type="spellStart"/>
      <w:r w:rsidRPr="008516B1">
        <w:rPr>
          <w:rFonts w:ascii="Arial" w:eastAsia="Times New Roman" w:hAnsi="Arial" w:cs="Arial"/>
          <w:color w:val="111111"/>
          <w:sz w:val="27"/>
          <w:szCs w:val="27"/>
          <w:lang w:eastAsia="ru-RU"/>
        </w:rPr>
        <w:t>мешок</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Р</w:t>
      </w:r>
      <w:proofErr w:type="gramEnd"/>
      <w:r w:rsidRPr="008516B1">
        <w:rPr>
          <w:rFonts w:ascii="Arial" w:eastAsia="Times New Roman" w:hAnsi="Arial" w:cs="Arial"/>
          <w:color w:val="111111"/>
          <w:sz w:val="27"/>
          <w:szCs w:val="27"/>
          <w:u w:val="single"/>
          <w:bdr w:val="none" w:sz="0" w:space="0" w:color="auto" w:frame="1"/>
          <w:lang w:eastAsia="ru-RU"/>
        </w:rPr>
        <w:t>ебенок</w:t>
      </w:r>
      <w:proofErr w:type="spellEnd"/>
      <w:r w:rsidRPr="008516B1">
        <w:rPr>
          <w:rFonts w:ascii="Arial" w:eastAsia="Times New Roman" w:hAnsi="Arial" w:cs="Arial"/>
          <w:color w:val="111111"/>
          <w:sz w:val="27"/>
          <w:szCs w:val="27"/>
          <w:u w:val="single"/>
          <w:bdr w:val="none" w:sz="0" w:space="0" w:color="auto" w:frame="1"/>
          <w:lang w:eastAsia="ru-RU"/>
        </w:rPr>
        <w:t xml:space="preserve"> вынимает игрушку и читает стихотворение об этом животном</w:t>
      </w:r>
      <w:r w:rsidRPr="008516B1">
        <w:rPr>
          <w:rFonts w:ascii="Arial" w:eastAsia="Times New Roman" w:hAnsi="Arial" w:cs="Arial"/>
          <w:color w:val="111111"/>
          <w:sz w:val="27"/>
          <w:szCs w:val="27"/>
          <w:lang w:eastAsia="ru-RU"/>
        </w:rPr>
        <w:t>: если он затрудняется в выполнении задания, то стихотворение читает другой ребенок. И т. д.</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«Игрушки разбежались»</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память, внимание.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игрушки.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подобрать несколько предметов для </w:t>
      </w:r>
      <w:proofErr w:type="spellStart"/>
      <w:r w:rsidRPr="008516B1">
        <w:rPr>
          <w:rFonts w:ascii="Arial" w:eastAsia="Times New Roman" w:hAnsi="Arial" w:cs="Arial"/>
          <w:b/>
          <w:bCs/>
          <w:color w:val="111111"/>
          <w:sz w:val="27"/>
          <w:lang w:eastAsia="ru-RU"/>
        </w:rPr>
        <w:t>игры</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н</w:t>
      </w:r>
      <w:proofErr w:type="gramEnd"/>
      <w:r w:rsidRPr="008516B1">
        <w:rPr>
          <w:rFonts w:ascii="Arial" w:eastAsia="Times New Roman" w:hAnsi="Arial" w:cs="Arial"/>
          <w:color w:val="111111"/>
          <w:sz w:val="27"/>
          <w:szCs w:val="27"/>
          <w:u w:val="single"/>
          <w:bdr w:val="none" w:sz="0" w:space="0" w:color="auto" w:frame="1"/>
          <w:lang w:eastAsia="ru-RU"/>
        </w:rPr>
        <w:t>апример</w:t>
      </w:r>
      <w:proofErr w:type="spellEnd"/>
      <w:r w:rsidRPr="008516B1">
        <w:rPr>
          <w:rFonts w:ascii="Arial" w:eastAsia="Times New Roman" w:hAnsi="Arial" w:cs="Arial"/>
          <w:color w:val="111111"/>
          <w:sz w:val="27"/>
          <w:szCs w:val="27"/>
          <w:lang w:eastAsia="ru-RU"/>
        </w:rPr>
        <w:t xml:space="preserve">: машину, несколько кубиков, кукольную мебель. Рассмотреть их вместе с ребенком, 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w:t>
      </w:r>
      <w:proofErr w:type="gramStart"/>
      <w:r w:rsidRPr="008516B1">
        <w:rPr>
          <w:rFonts w:ascii="Arial" w:eastAsia="Times New Roman" w:hAnsi="Arial" w:cs="Arial"/>
          <w:color w:val="111111"/>
          <w:sz w:val="27"/>
          <w:szCs w:val="27"/>
          <w:lang w:eastAsia="ru-RU"/>
        </w:rPr>
        <w:t>разбежались</w:t>
      </w:r>
      <w:proofErr w:type="gramEnd"/>
      <w:r w:rsidRPr="008516B1">
        <w:rPr>
          <w:rFonts w:ascii="Arial" w:eastAsia="Times New Roman" w:hAnsi="Arial" w:cs="Arial"/>
          <w:color w:val="111111"/>
          <w:sz w:val="27"/>
          <w:szCs w:val="27"/>
          <w:lang w:eastAsia="ru-RU"/>
        </w:rPr>
        <w:t xml:space="preserve"> и вы не можете их найти. Пусть ребенок вспомнит, во что собирались </w:t>
      </w:r>
      <w:proofErr w:type="spellStart"/>
      <w:r w:rsidRPr="008516B1">
        <w:rPr>
          <w:rFonts w:ascii="Arial" w:eastAsia="Times New Roman" w:hAnsi="Arial" w:cs="Arial"/>
          <w:color w:val="111111"/>
          <w:sz w:val="27"/>
          <w:szCs w:val="27"/>
          <w:lang w:eastAsia="ru-RU"/>
        </w:rPr>
        <w:t>играть</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и</w:t>
      </w:r>
      <w:proofErr w:type="spellEnd"/>
      <w:proofErr w:type="gramEnd"/>
      <w:r w:rsidRPr="008516B1">
        <w:rPr>
          <w:rFonts w:ascii="Arial" w:eastAsia="Times New Roman" w:hAnsi="Arial" w:cs="Arial"/>
          <w:color w:val="111111"/>
          <w:sz w:val="27"/>
          <w:szCs w:val="27"/>
          <w:u w:val="single"/>
          <w:bdr w:val="none" w:sz="0" w:space="0" w:color="auto" w:frame="1"/>
          <w:lang w:eastAsia="ru-RU"/>
        </w:rPr>
        <w:t xml:space="preserve"> найдет ваши игрушки</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«Экскурсия по дому»</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речь, память, внимание.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воспитатель показывает куклу, рассказывает, что кукле Любе надоело жить в своем кукольном домике, она хочет отправиться в </w:t>
      </w:r>
      <w:r w:rsidRPr="008516B1">
        <w:rPr>
          <w:rFonts w:ascii="Arial" w:eastAsia="Times New Roman" w:hAnsi="Arial" w:cs="Arial"/>
          <w:i/>
          <w:iCs/>
          <w:color w:val="111111"/>
          <w:sz w:val="27"/>
          <w:szCs w:val="27"/>
          <w:bdr w:val="none" w:sz="0" w:space="0" w:color="auto" w:frame="1"/>
          <w:lang w:eastAsia="ru-RU"/>
        </w:rPr>
        <w:t>«путешествие»</w:t>
      </w:r>
      <w:r w:rsidRPr="008516B1">
        <w:rPr>
          <w:rFonts w:ascii="Arial" w:eastAsia="Times New Roman" w:hAnsi="Arial" w:cs="Arial"/>
          <w:color w:val="111111"/>
          <w:sz w:val="27"/>
          <w:szCs w:val="27"/>
          <w:lang w:eastAsia="ru-RU"/>
        </w:rPr>
        <w:t> по всей комнате.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Предложить ребенку показать Любе все, что есть в </w:t>
      </w:r>
      <w:r w:rsidRPr="008516B1">
        <w:rPr>
          <w:rFonts w:ascii="Arial" w:eastAsia="Times New Roman" w:hAnsi="Arial" w:cs="Arial"/>
          <w:b/>
          <w:bCs/>
          <w:color w:val="111111"/>
          <w:sz w:val="27"/>
          <w:lang w:eastAsia="ru-RU"/>
        </w:rPr>
        <w:t>групповой комнате</w:t>
      </w:r>
      <w:r w:rsidRPr="008516B1">
        <w:rPr>
          <w:rFonts w:ascii="Arial" w:eastAsia="Times New Roman" w:hAnsi="Arial" w:cs="Arial"/>
          <w:color w:val="111111"/>
          <w:sz w:val="27"/>
          <w:szCs w:val="27"/>
          <w:lang w:eastAsia="ru-RU"/>
        </w:rPr>
        <w:t>, назвать каждую вещь и рассказать, для чего она нужна. Кукла Люба - любопытная девочка и любит задавать вопросы. Играть можно несколько дней.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«Найди домик»</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навыки сопоставления.</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 xml:space="preserve">Игровой материал и наглядные </w:t>
      </w:r>
      <w:proofErr w:type="spellStart"/>
      <w:r w:rsidRPr="008516B1">
        <w:rPr>
          <w:rFonts w:ascii="Arial" w:eastAsia="Times New Roman" w:hAnsi="Arial" w:cs="Arial"/>
          <w:color w:val="111111"/>
          <w:sz w:val="27"/>
          <w:szCs w:val="27"/>
          <w:u w:val="single"/>
          <w:bdr w:val="none" w:sz="0" w:space="0" w:color="auto" w:frame="1"/>
          <w:lang w:eastAsia="ru-RU"/>
        </w:rPr>
        <w:t>пособия</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к</w:t>
      </w:r>
      <w:proofErr w:type="gramEnd"/>
      <w:r w:rsidRPr="008516B1">
        <w:rPr>
          <w:rFonts w:ascii="Arial" w:eastAsia="Times New Roman" w:hAnsi="Arial" w:cs="Arial"/>
          <w:color w:val="111111"/>
          <w:sz w:val="27"/>
          <w:szCs w:val="27"/>
          <w:u w:val="single"/>
          <w:bdr w:val="none" w:sz="0" w:space="0" w:color="auto" w:frame="1"/>
          <w:lang w:eastAsia="ru-RU"/>
        </w:rPr>
        <w:t>арточки</w:t>
      </w:r>
      <w:proofErr w:type="spellEnd"/>
      <w:r w:rsidRPr="008516B1">
        <w:rPr>
          <w:rFonts w:ascii="Arial" w:eastAsia="Times New Roman" w:hAnsi="Arial" w:cs="Arial"/>
          <w:color w:val="111111"/>
          <w:sz w:val="27"/>
          <w:szCs w:val="27"/>
          <w:u w:val="single"/>
          <w:bdr w:val="none" w:sz="0" w:space="0" w:color="auto" w:frame="1"/>
          <w:lang w:eastAsia="ru-RU"/>
        </w:rPr>
        <w:t xml:space="preserve"> с изображениями зайцев</w:t>
      </w:r>
      <w:r w:rsidRPr="008516B1">
        <w:rPr>
          <w:rFonts w:ascii="Arial" w:eastAsia="Times New Roman" w:hAnsi="Arial" w:cs="Arial"/>
          <w:color w:val="111111"/>
          <w:sz w:val="27"/>
          <w:szCs w:val="27"/>
          <w:lang w:eastAsia="ru-RU"/>
        </w:rPr>
        <w:t xml:space="preserve">: 3-е маленькими зайцами и 3 - с </w:t>
      </w:r>
      <w:proofErr w:type="spellStart"/>
      <w:r w:rsidRPr="008516B1">
        <w:rPr>
          <w:rFonts w:ascii="Arial" w:eastAsia="Times New Roman" w:hAnsi="Arial" w:cs="Arial"/>
          <w:color w:val="111111"/>
          <w:sz w:val="27"/>
          <w:szCs w:val="27"/>
          <w:lang w:eastAsia="ru-RU"/>
        </w:rPr>
        <w:t>большими;</w:t>
      </w:r>
      <w:r w:rsidRPr="008516B1">
        <w:rPr>
          <w:rFonts w:ascii="Arial" w:eastAsia="Times New Roman" w:hAnsi="Arial" w:cs="Arial"/>
          <w:color w:val="111111"/>
          <w:sz w:val="27"/>
          <w:szCs w:val="27"/>
          <w:u w:val="single"/>
          <w:bdr w:val="none" w:sz="0" w:space="0" w:color="auto" w:frame="1"/>
          <w:lang w:eastAsia="ru-RU"/>
        </w:rPr>
        <w:t>карточки</w:t>
      </w:r>
      <w:proofErr w:type="spellEnd"/>
      <w:r w:rsidRPr="008516B1">
        <w:rPr>
          <w:rFonts w:ascii="Arial" w:eastAsia="Times New Roman" w:hAnsi="Arial" w:cs="Arial"/>
          <w:color w:val="111111"/>
          <w:sz w:val="27"/>
          <w:szCs w:val="27"/>
          <w:u w:val="single"/>
          <w:bdr w:val="none" w:sz="0" w:space="0" w:color="auto" w:frame="1"/>
          <w:lang w:eastAsia="ru-RU"/>
        </w:rPr>
        <w:t xml:space="preserve"> с изображениями домиков</w:t>
      </w:r>
      <w:r w:rsidRPr="008516B1">
        <w:rPr>
          <w:rFonts w:ascii="Arial" w:eastAsia="Times New Roman" w:hAnsi="Arial" w:cs="Arial"/>
          <w:color w:val="111111"/>
          <w:sz w:val="27"/>
          <w:szCs w:val="27"/>
          <w:lang w:eastAsia="ru-RU"/>
        </w:rPr>
        <w:t>: 3-е маленькими домиками, 3-е большими.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lastRenderedPageBreak/>
        <w:t>Описание</w:t>
      </w:r>
      <w:r w:rsidRPr="008516B1">
        <w:rPr>
          <w:rFonts w:ascii="Arial" w:eastAsia="Times New Roman" w:hAnsi="Arial" w:cs="Arial"/>
          <w:color w:val="111111"/>
          <w:sz w:val="27"/>
          <w:szCs w:val="27"/>
          <w:lang w:eastAsia="ru-RU"/>
        </w:rPr>
        <w:t>: воспитатель рассказывает ребенку о том, что </w:t>
      </w:r>
      <w:r w:rsidRPr="008516B1">
        <w:rPr>
          <w:rFonts w:ascii="Arial" w:eastAsia="Times New Roman" w:hAnsi="Arial" w:cs="Arial"/>
          <w:i/>
          <w:iCs/>
          <w:color w:val="111111"/>
          <w:sz w:val="27"/>
          <w:szCs w:val="27"/>
          <w:bdr w:val="none" w:sz="0" w:space="0" w:color="auto" w:frame="1"/>
          <w:lang w:eastAsia="ru-RU"/>
        </w:rPr>
        <w:t>«зайчики»</w:t>
      </w:r>
      <w:r w:rsidRPr="008516B1">
        <w:rPr>
          <w:rFonts w:ascii="Arial" w:eastAsia="Times New Roman" w:hAnsi="Arial" w:cs="Arial"/>
          <w:color w:val="111111"/>
          <w:sz w:val="27"/>
          <w:szCs w:val="27"/>
          <w:lang w:eastAsia="ru-RU"/>
        </w:rPr>
        <w:t xml:space="preserve"> вышли погулять и заблудились. </w:t>
      </w:r>
      <w:proofErr w:type="gramStart"/>
      <w:r w:rsidRPr="008516B1">
        <w:rPr>
          <w:rFonts w:ascii="Arial" w:eastAsia="Times New Roman" w:hAnsi="Arial" w:cs="Arial"/>
          <w:color w:val="111111"/>
          <w:sz w:val="27"/>
          <w:szCs w:val="27"/>
          <w:lang w:eastAsia="ru-RU"/>
        </w:rPr>
        <w:t>Предлагает ребенку помочь </w:t>
      </w:r>
      <w:r w:rsidRPr="008516B1">
        <w:rPr>
          <w:rFonts w:ascii="Arial" w:eastAsia="Times New Roman" w:hAnsi="Arial" w:cs="Arial"/>
          <w:i/>
          <w:iCs/>
          <w:color w:val="111111"/>
          <w:sz w:val="27"/>
          <w:szCs w:val="27"/>
          <w:bdr w:val="none" w:sz="0" w:space="0" w:color="auto" w:frame="1"/>
          <w:lang w:eastAsia="ru-RU"/>
        </w:rPr>
        <w:t>«зайкам»</w:t>
      </w:r>
      <w:r w:rsidRPr="008516B1">
        <w:rPr>
          <w:rFonts w:ascii="Arial" w:eastAsia="Times New Roman" w:hAnsi="Arial" w:cs="Arial"/>
          <w:color w:val="111111"/>
          <w:sz w:val="27"/>
          <w:szCs w:val="27"/>
          <w:lang w:eastAsia="ru-RU"/>
        </w:rPr>
        <w:t> найти свои </w:t>
      </w:r>
      <w:r w:rsidRPr="008516B1">
        <w:rPr>
          <w:rFonts w:ascii="Arial" w:eastAsia="Times New Roman" w:hAnsi="Arial" w:cs="Arial"/>
          <w:i/>
          <w:iCs/>
          <w:color w:val="111111"/>
          <w:sz w:val="27"/>
          <w:szCs w:val="27"/>
          <w:bdr w:val="none" w:sz="0" w:space="0" w:color="auto" w:frame="1"/>
          <w:lang w:eastAsia="ru-RU"/>
        </w:rPr>
        <w:t>«домики»</w:t>
      </w:r>
      <w:r w:rsidRPr="008516B1">
        <w:rPr>
          <w:rFonts w:ascii="Arial" w:eastAsia="Times New Roman" w:hAnsi="Arial" w:cs="Arial"/>
          <w:color w:val="111111"/>
          <w:sz w:val="27"/>
          <w:szCs w:val="27"/>
          <w:lang w:eastAsia="ru-RU"/>
        </w:rPr>
        <w:t>: маленьким - маленькие, большим - большие.</w:t>
      </w:r>
      <w:proofErr w:type="gramEnd"/>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(Разложить карточки с изображениями домиков в хаотическом порядке.)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«Один - гуда, другой - сюда»</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навык сопоставления, умение систематизировать предметы по признаку.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:4 вырезанных из бумаги круга диаметром 3 см, 4 круга диаметром 6 см, коробки для больших и маленьких кругов.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придумать сюжет </w:t>
      </w:r>
      <w:proofErr w:type="spellStart"/>
      <w:r w:rsidRPr="008516B1">
        <w:rPr>
          <w:rFonts w:ascii="Arial" w:eastAsia="Times New Roman" w:hAnsi="Arial" w:cs="Arial"/>
          <w:b/>
          <w:bCs/>
          <w:color w:val="111111"/>
          <w:sz w:val="27"/>
          <w:lang w:eastAsia="ru-RU"/>
        </w:rPr>
        <w:t>игры</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н</w:t>
      </w:r>
      <w:proofErr w:type="gramEnd"/>
      <w:r w:rsidRPr="008516B1">
        <w:rPr>
          <w:rFonts w:ascii="Arial" w:eastAsia="Times New Roman" w:hAnsi="Arial" w:cs="Arial"/>
          <w:color w:val="111111"/>
          <w:sz w:val="27"/>
          <w:szCs w:val="27"/>
          <w:u w:val="single"/>
          <w:bdr w:val="none" w:sz="0" w:space="0" w:color="auto" w:frame="1"/>
          <w:lang w:eastAsia="ru-RU"/>
        </w:rPr>
        <w:t>апример</w:t>
      </w:r>
      <w:proofErr w:type="spellEnd"/>
      <w:r w:rsidRPr="008516B1">
        <w:rPr>
          <w:rFonts w:ascii="Arial" w:eastAsia="Times New Roman" w:hAnsi="Arial" w:cs="Arial"/>
          <w:color w:val="111111"/>
          <w:sz w:val="27"/>
          <w:szCs w:val="27"/>
          <w:lang w:eastAsia="ru-RU"/>
        </w:rPr>
        <w:t>: бабушка пекла блины - большие </w:t>
      </w:r>
      <w:r w:rsidRPr="008516B1">
        <w:rPr>
          <w:rFonts w:ascii="Arial" w:eastAsia="Times New Roman" w:hAnsi="Arial" w:cs="Arial"/>
          <w:i/>
          <w:iCs/>
          <w:color w:val="111111"/>
          <w:sz w:val="27"/>
          <w:szCs w:val="27"/>
          <w:bdr w:val="none" w:sz="0" w:space="0" w:color="auto" w:frame="1"/>
          <w:lang w:eastAsia="ru-RU"/>
        </w:rPr>
        <w:t>(вырезанные из бумаги круги диаметром 6 см)</w:t>
      </w:r>
      <w:r w:rsidRPr="008516B1">
        <w:rPr>
          <w:rFonts w:ascii="Arial" w:eastAsia="Times New Roman" w:hAnsi="Arial" w:cs="Arial"/>
          <w:color w:val="111111"/>
          <w:sz w:val="27"/>
          <w:szCs w:val="27"/>
          <w:lang w:eastAsia="ru-RU"/>
        </w:rPr>
        <w:t> и маленькие </w:t>
      </w:r>
      <w:r w:rsidRPr="008516B1">
        <w:rPr>
          <w:rFonts w:ascii="Arial" w:eastAsia="Times New Roman" w:hAnsi="Arial" w:cs="Arial"/>
          <w:i/>
          <w:iCs/>
          <w:color w:val="111111"/>
          <w:sz w:val="27"/>
          <w:szCs w:val="27"/>
          <w:bdr w:val="none" w:sz="0" w:space="0" w:color="auto" w:frame="1"/>
          <w:lang w:eastAsia="ru-RU"/>
        </w:rPr>
        <w:t>(вырезанные из бумаги круги диаметром 3 см)</w:t>
      </w:r>
      <w:r w:rsidRPr="008516B1">
        <w:rPr>
          <w:rFonts w:ascii="Arial" w:eastAsia="Times New Roman" w:hAnsi="Arial" w:cs="Arial"/>
          <w:color w:val="111111"/>
          <w:sz w:val="27"/>
          <w:szCs w:val="27"/>
          <w:lang w:eastAsia="ru-RU"/>
        </w:rPr>
        <w:t xml:space="preserve">. Большие - маме с папой, а маленькие - деткам. Но все блины </w:t>
      </w:r>
      <w:proofErr w:type="spellStart"/>
      <w:r w:rsidRPr="008516B1">
        <w:rPr>
          <w:rFonts w:ascii="Arial" w:eastAsia="Times New Roman" w:hAnsi="Arial" w:cs="Arial"/>
          <w:color w:val="111111"/>
          <w:sz w:val="27"/>
          <w:szCs w:val="27"/>
          <w:lang w:eastAsia="ru-RU"/>
        </w:rPr>
        <w:t>перепутались</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Н</w:t>
      </w:r>
      <w:proofErr w:type="gramEnd"/>
      <w:r w:rsidRPr="008516B1">
        <w:rPr>
          <w:rFonts w:ascii="Arial" w:eastAsia="Times New Roman" w:hAnsi="Arial" w:cs="Arial"/>
          <w:color w:val="111111"/>
          <w:sz w:val="27"/>
          <w:szCs w:val="27"/>
          <w:u w:val="single"/>
          <w:bdr w:val="none" w:sz="0" w:space="0" w:color="auto" w:frame="1"/>
          <w:lang w:eastAsia="ru-RU"/>
        </w:rPr>
        <w:t>адо</w:t>
      </w:r>
      <w:proofErr w:type="spellEnd"/>
      <w:r w:rsidRPr="008516B1">
        <w:rPr>
          <w:rFonts w:ascii="Arial" w:eastAsia="Times New Roman" w:hAnsi="Arial" w:cs="Arial"/>
          <w:color w:val="111111"/>
          <w:sz w:val="27"/>
          <w:szCs w:val="27"/>
          <w:u w:val="single"/>
          <w:bdr w:val="none" w:sz="0" w:space="0" w:color="auto" w:frame="1"/>
          <w:lang w:eastAsia="ru-RU"/>
        </w:rPr>
        <w:t xml:space="preserve"> помочь бабушке разложить их по тарелкам</w:t>
      </w:r>
      <w:r w:rsidRPr="008516B1">
        <w:rPr>
          <w:rFonts w:ascii="Arial" w:eastAsia="Times New Roman" w:hAnsi="Arial" w:cs="Arial"/>
          <w:color w:val="111111"/>
          <w:sz w:val="27"/>
          <w:szCs w:val="27"/>
          <w:lang w:eastAsia="ru-RU"/>
        </w:rPr>
        <w:t>: распределить большие круги в большую коробку, маленькие - в маленькую.</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«Закрой фломастер»</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развивать навык систематизации предметов по признаку, мелкую моторику; помочь запомнить цвета.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фломастеры с колпачками, повторяющими цвет стержня.</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снять колпачки с фломастеров, смешать их. Предложить ребенку закрыть каждый фломастер своим колпачком. Назвать цвет колпачка и фломастера. </w:t>
      </w:r>
      <w:r w:rsidRPr="008516B1">
        <w:rPr>
          <w:rFonts w:ascii="Arial" w:eastAsia="Times New Roman" w:hAnsi="Arial" w:cs="Arial"/>
          <w:i/>
          <w:iCs/>
          <w:color w:val="111111"/>
          <w:sz w:val="27"/>
          <w:szCs w:val="27"/>
          <w:bdr w:val="none" w:sz="0" w:space="0" w:color="auto" w:frame="1"/>
          <w:lang w:eastAsia="ru-RU"/>
        </w:rPr>
        <w:t>(Цвет колпачка повторяет цвет стержня.)</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«Правильная морковка»</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помочь изучить цвета; развивать навык классификации предметов по цвету.</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фигурки моркови разных цветов, вырезанные из картона.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разрезать фигурки на две части. Предложить ребенку </w:t>
      </w:r>
      <w:r w:rsidRPr="008516B1">
        <w:rPr>
          <w:rFonts w:ascii="Arial" w:eastAsia="Times New Roman" w:hAnsi="Arial" w:cs="Arial"/>
          <w:i/>
          <w:iCs/>
          <w:color w:val="111111"/>
          <w:sz w:val="27"/>
          <w:szCs w:val="27"/>
          <w:bdr w:val="none" w:sz="0" w:space="0" w:color="auto" w:frame="1"/>
          <w:lang w:eastAsia="ru-RU"/>
        </w:rPr>
        <w:t>«угостить»</w:t>
      </w:r>
      <w:r w:rsidRPr="008516B1">
        <w:rPr>
          <w:rFonts w:ascii="Arial" w:eastAsia="Times New Roman" w:hAnsi="Arial" w:cs="Arial"/>
          <w:color w:val="111111"/>
          <w:sz w:val="27"/>
          <w:szCs w:val="27"/>
          <w:lang w:eastAsia="ru-RU"/>
        </w:rPr>
        <w:t> зайчика морковью. Ребенок отмечает, что зеленые и синие морковки - ненастоящие, зайчик их не ест. Поэтому надо собрать все фигурки оранжевого цвета.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proofErr w:type="gramStart"/>
      <w:r w:rsidRPr="008516B1">
        <w:rPr>
          <w:rFonts w:ascii="Arial" w:eastAsia="Times New Roman" w:hAnsi="Arial" w:cs="Arial"/>
          <w:color w:val="111111"/>
          <w:sz w:val="27"/>
          <w:szCs w:val="27"/>
          <w:lang w:eastAsia="ru-RU"/>
        </w:rPr>
        <w:t>Игра</w:t>
      </w:r>
      <w:proofErr w:type="gramEnd"/>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«Какая машина - такая и дорога»</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развивать внимание; помочь изучить цвета.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нарисовать несколько небольших машин разного цвета. Предложить ребенку раскрасить дорожки под ними. </w:t>
      </w:r>
      <w:r w:rsidRPr="008516B1">
        <w:rPr>
          <w:rFonts w:ascii="Arial" w:eastAsia="Times New Roman" w:hAnsi="Arial" w:cs="Arial"/>
          <w:i/>
          <w:iCs/>
          <w:color w:val="111111"/>
          <w:sz w:val="27"/>
          <w:szCs w:val="27"/>
          <w:bdr w:val="none" w:sz="0" w:space="0" w:color="auto" w:frame="1"/>
          <w:lang w:eastAsia="ru-RU"/>
        </w:rPr>
        <w:t>(Цвет дороги должен совпадать с цветом машины.)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«Шарик пропал»</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формировать цветовое восприятие.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разноцветные пластмассовые шарики.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proofErr w:type="spellStart"/>
      <w:r w:rsidRPr="008516B1">
        <w:rPr>
          <w:rFonts w:ascii="Arial" w:eastAsia="Times New Roman" w:hAnsi="Arial" w:cs="Arial"/>
          <w:color w:val="111111"/>
          <w:sz w:val="27"/>
          <w:szCs w:val="27"/>
          <w:u w:val="single"/>
          <w:bdr w:val="none" w:sz="0" w:space="0" w:color="auto" w:frame="1"/>
          <w:lang w:eastAsia="ru-RU"/>
        </w:rPr>
        <w:t>Описание</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в</w:t>
      </w:r>
      <w:proofErr w:type="gramEnd"/>
      <w:r w:rsidRPr="008516B1">
        <w:rPr>
          <w:rFonts w:ascii="Arial" w:eastAsia="Times New Roman" w:hAnsi="Arial" w:cs="Arial"/>
          <w:color w:val="111111"/>
          <w:sz w:val="27"/>
          <w:szCs w:val="27"/>
          <w:u w:val="single"/>
          <w:bdr w:val="none" w:sz="0" w:space="0" w:color="auto" w:frame="1"/>
          <w:lang w:eastAsia="ru-RU"/>
        </w:rPr>
        <w:t>оспитатель</w:t>
      </w:r>
      <w:proofErr w:type="spellEnd"/>
      <w:r w:rsidRPr="008516B1">
        <w:rPr>
          <w:rFonts w:ascii="Arial" w:eastAsia="Times New Roman" w:hAnsi="Arial" w:cs="Arial"/>
          <w:color w:val="111111"/>
          <w:sz w:val="27"/>
          <w:szCs w:val="27"/>
          <w:u w:val="single"/>
          <w:bdr w:val="none" w:sz="0" w:space="0" w:color="auto" w:frame="1"/>
          <w:lang w:eastAsia="ru-RU"/>
        </w:rPr>
        <w:t xml:space="preserve"> предлагает ребенку поиграть в разноцветные шарики</w:t>
      </w:r>
      <w:r w:rsidRPr="008516B1">
        <w:rPr>
          <w:rFonts w:ascii="Arial" w:eastAsia="Times New Roman" w:hAnsi="Arial" w:cs="Arial"/>
          <w:color w:val="111111"/>
          <w:sz w:val="27"/>
          <w:szCs w:val="27"/>
          <w:lang w:eastAsia="ru-RU"/>
        </w:rPr>
        <w:t xml:space="preserve">: рассмотреть их, назвать цвет каждого шара, покатать, побросать в коробку и т. п. Незаметно спрятать один из шариков. Обратить </w:t>
      </w:r>
      <w:r w:rsidRPr="008516B1">
        <w:rPr>
          <w:rFonts w:ascii="Arial" w:eastAsia="Times New Roman" w:hAnsi="Arial" w:cs="Arial"/>
          <w:color w:val="111111"/>
          <w:sz w:val="27"/>
          <w:szCs w:val="27"/>
          <w:lang w:eastAsia="ru-RU"/>
        </w:rPr>
        <w:lastRenderedPageBreak/>
        <w:t>внимание ребенка на то, что игрушек стало меньше. Спросить, не помнит ли он, какого цвета был потерявшийся шарик. </w:t>
      </w:r>
      <w:r w:rsidRPr="008516B1">
        <w:rPr>
          <w:rFonts w:ascii="Arial" w:eastAsia="Times New Roman" w:hAnsi="Arial" w:cs="Arial"/>
          <w:i/>
          <w:iCs/>
          <w:color w:val="111111"/>
          <w:sz w:val="27"/>
          <w:szCs w:val="27"/>
          <w:bdr w:val="none" w:sz="0" w:space="0" w:color="auto" w:frame="1"/>
          <w:lang w:eastAsia="ru-RU"/>
        </w:rPr>
        <w:t>«Найти»</w:t>
      </w:r>
      <w:r w:rsidRPr="008516B1">
        <w:rPr>
          <w:rFonts w:ascii="Arial" w:eastAsia="Times New Roman" w:hAnsi="Arial" w:cs="Arial"/>
          <w:color w:val="111111"/>
          <w:sz w:val="27"/>
          <w:szCs w:val="27"/>
          <w:lang w:eastAsia="ru-RU"/>
        </w:rPr>
        <w:t> шарик и показать его ребенку. Если он правильно назвал цвет, похвалить его, в противном случае еще раз назвать цвет каждого шарика.</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«Подбери нитку»</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навык сопоставления предметов.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сдутые разноцветные шарики, нитки тех же цветов, что и шары.</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показать ребенку шарики и предложить подобрать к каждому из них нитку такого же цвета. После успешно выполненного задания надуть шары и поиграть с ними.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«Утонул? Достанем!»</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развивать наблюдательность, мелкую моторику; способствовать освоению навыков классификации предметов по свойствам.</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предметы, тонущие в воде </w:t>
      </w:r>
      <w:r w:rsidRPr="008516B1">
        <w:rPr>
          <w:rFonts w:ascii="Arial" w:eastAsia="Times New Roman" w:hAnsi="Arial" w:cs="Arial"/>
          <w:i/>
          <w:iCs/>
          <w:color w:val="111111"/>
          <w:sz w:val="27"/>
          <w:szCs w:val="27"/>
          <w:bdr w:val="none" w:sz="0" w:space="0" w:color="auto" w:frame="1"/>
          <w:lang w:eastAsia="ru-RU"/>
        </w:rPr>
        <w:t>(камешки, ложки, винтики и т. п.)</w:t>
      </w:r>
      <w:r w:rsidRPr="008516B1">
        <w:rPr>
          <w:rFonts w:ascii="Arial" w:eastAsia="Times New Roman" w:hAnsi="Arial" w:cs="Arial"/>
          <w:color w:val="111111"/>
          <w:sz w:val="27"/>
          <w:szCs w:val="27"/>
          <w:lang w:eastAsia="ru-RU"/>
        </w:rPr>
        <w:t>; предметы, не тонущие в воде </w:t>
      </w:r>
      <w:r w:rsidRPr="008516B1">
        <w:rPr>
          <w:rFonts w:ascii="Arial" w:eastAsia="Times New Roman" w:hAnsi="Arial" w:cs="Arial"/>
          <w:i/>
          <w:iCs/>
          <w:color w:val="111111"/>
          <w:sz w:val="27"/>
          <w:szCs w:val="27"/>
          <w:bdr w:val="none" w:sz="0" w:space="0" w:color="auto" w:frame="1"/>
          <w:lang w:eastAsia="ru-RU"/>
        </w:rPr>
        <w:t>(пластмассовые игрушки, мячик, деревянные дощечки и т. п.)</w:t>
      </w:r>
      <w:r w:rsidRPr="008516B1">
        <w:rPr>
          <w:rFonts w:ascii="Arial" w:eastAsia="Times New Roman" w:hAnsi="Arial" w:cs="Arial"/>
          <w:color w:val="111111"/>
          <w:sz w:val="27"/>
          <w:szCs w:val="27"/>
          <w:lang w:eastAsia="ru-RU"/>
        </w:rPr>
        <w:t xml:space="preserve">; емкость с водой; два пустых </w:t>
      </w:r>
      <w:proofErr w:type="spellStart"/>
      <w:r w:rsidRPr="008516B1">
        <w:rPr>
          <w:rFonts w:ascii="Arial" w:eastAsia="Times New Roman" w:hAnsi="Arial" w:cs="Arial"/>
          <w:color w:val="111111"/>
          <w:sz w:val="27"/>
          <w:szCs w:val="27"/>
          <w:lang w:eastAsia="ru-RU"/>
        </w:rPr>
        <w:t>ведерка</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О</w:t>
      </w:r>
      <w:proofErr w:type="gramEnd"/>
      <w:r w:rsidRPr="008516B1">
        <w:rPr>
          <w:rFonts w:ascii="Arial" w:eastAsia="Times New Roman" w:hAnsi="Arial" w:cs="Arial"/>
          <w:color w:val="111111"/>
          <w:sz w:val="27"/>
          <w:szCs w:val="27"/>
          <w:u w:val="single"/>
          <w:bdr w:val="none" w:sz="0" w:space="0" w:color="auto" w:frame="1"/>
          <w:lang w:eastAsia="ru-RU"/>
        </w:rPr>
        <w:t>писание</w:t>
      </w:r>
      <w:proofErr w:type="spellEnd"/>
      <w:r w:rsidRPr="008516B1">
        <w:rPr>
          <w:rFonts w:ascii="Arial" w:eastAsia="Times New Roman" w:hAnsi="Arial" w:cs="Arial"/>
          <w:color w:val="111111"/>
          <w:sz w:val="27"/>
          <w:szCs w:val="27"/>
          <w:lang w:eastAsia="ru-RU"/>
        </w:rPr>
        <w:t xml:space="preserve">: 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w:t>
      </w:r>
      <w:proofErr w:type="spellStart"/>
      <w:r w:rsidRPr="008516B1">
        <w:rPr>
          <w:rFonts w:ascii="Arial" w:eastAsia="Times New Roman" w:hAnsi="Arial" w:cs="Arial"/>
          <w:color w:val="111111"/>
          <w:sz w:val="27"/>
          <w:szCs w:val="27"/>
          <w:lang w:eastAsia="ru-RU"/>
        </w:rPr>
        <w:t>воды</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р</w:t>
      </w:r>
      <w:proofErr w:type="gramEnd"/>
      <w:r w:rsidRPr="008516B1">
        <w:rPr>
          <w:rFonts w:ascii="Arial" w:eastAsia="Times New Roman" w:hAnsi="Arial" w:cs="Arial"/>
          <w:color w:val="111111"/>
          <w:sz w:val="27"/>
          <w:szCs w:val="27"/>
          <w:u w:val="single"/>
          <w:bdr w:val="none" w:sz="0" w:space="0" w:color="auto" w:frame="1"/>
          <w:lang w:eastAsia="ru-RU"/>
        </w:rPr>
        <w:t>аскладывать</w:t>
      </w:r>
      <w:proofErr w:type="spellEnd"/>
      <w:r w:rsidRPr="008516B1">
        <w:rPr>
          <w:rFonts w:ascii="Arial" w:eastAsia="Times New Roman" w:hAnsi="Arial" w:cs="Arial"/>
          <w:color w:val="111111"/>
          <w:sz w:val="27"/>
          <w:szCs w:val="27"/>
          <w:u w:val="single"/>
          <w:bdr w:val="none" w:sz="0" w:space="0" w:color="auto" w:frame="1"/>
          <w:lang w:eastAsia="ru-RU"/>
        </w:rPr>
        <w:t xml:space="preserve"> их по разным ведеркам</w:t>
      </w:r>
      <w:r w:rsidRPr="008516B1">
        <w:rPr>
          <w:rFonts w:ascii="Arial" w:eastAsia="Times New Roman" w:hAnsi="Arial" w:cs="Arial"/>
          <w:color w:val="111111"/>
          <w:sz w:val="27"/>
          <w:szCs w:val="27"/>
          <w:lang w:eastAsia="ru-RU"/>
        </w:rPr>
        <w:t>: те, которые тонут, - в одно, те, которые не тонут, — в другое.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«То ли тонет, то ли нет»</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развивать наблюдательность; познакомить со свойствами предметов.</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 xml:space="preserve">Игровой материал и наглядные </w:t>
      </w:r>
      <w:proofErr w:type="spellStart"/>
      <w:r w:rsidRPr="008516B1">
        <w:rPr>
          <w:rFonts w:ascii="Arial" w:eastAsia="Times New Roman" w:hAnsi="Arial" w:cs="Arial"/>
          <w:color w:val="111111"/>
          <w:sz w:val="27"/>
          <w:szCs w:val="27"/>
          <w:u w:val="single"/>
          <w:bdr w:val="none" w:sz="0" w:space="0" w:color="auto" w:frame="1"/>
          <w:lang w:eastAsia="ru-RU"/>
        </w:rPr>
        <w:t>пособия</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б</w:t>
      </w:r>
      <w:proofErr w:type="gramEnd"/>
      <w:r w:rsidRPr="008516B1">
        <w:rPr>
          <w:rFonts w:ascii="Arial" w:eastAsia="Times New Roman" w:hAnsi="Arial" w:cs="Arial"/>
          <w:color w:val="111111"/>
          <w:sz w:val="27"/>
          <w:szCs w:val="27"/>
          <w:u w:val="single"/>
          <w:bdr w:val="none" w:sz="0" w:space="0" w:color="auto" w:frame="1"/>
          <w:lang w:eastAsia="ru-RU"/>
        </w:rPr>
        <w:t>умага</w:t>
      </w:r>
      <w:proofErr w:type="spellEnd"/>
      <w:r w:rsidRPr="008516B1">
        <w:rPr>
          <w:rFonts w:ascii="Arial" w:eastAsia="Times New Roman" w:hAnsi="Arial" w:cs="Arial"/>
          <w:color w:val="111111"/>
          <w:sz w:val="27"/>
          <w:szCs w:val="27"/>
          <w:u w:val="single"/>
          <w:bdr w:val="none" w:sz="0" w:space="0" w:color="auto" w:frame="1"/>
          <w:lang w:eastAsia="ru-RU"/>
        </w:rPr>
        <w:t xml:space="preserve"> разных видов</w:t>
      </w:r>
      <w:r w:rsidRPr="008516B1">
        <w:rPr>
          <w:rFonts w:ascii="Arial" w:eastAsia="Times New Roman" w:hAnsi="Arial" w:cs="Arial"/>
          <w:color w:val="111111"/>
          <w:sz w:val="27"/>
          <w:szCs w:val="27"/>
          <w:lang w:eastAsia="ru-RU"/>
        </w:rPr>
        <w:t>: тетрадный лист, альбомный лист, бумажная салфетка, картон, лист из глянцевого журнала, газетный лист, емкость с водой.</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xml:space="preserve">: поставить перед ребенком емкость с водой. Напомнить, как доставали и раскладывали тонущие и </w:t>
      </w:r>
      <w:proofErr w:type="spellStart"/>
      <w:r w:rsidRPr="008516B1">
        <w:rPr>
          <w:rFonts w:ascii="Arial" w:eastAsia="Times New Roman" w:hAnsi="Arial" w:cs="Arial"/>
          <w:color w:val="111111"/>
          <w:sz w:val="27"/>
          <w:szCs w:val="27"/>
          <w:lang w:eastAsia="ru-RU"/>
        </w:rPr>
        <w:t>нетонущие</w:t>
      </w:r>
      <w:proofErr w:type="spellEnd"/>
      <w:r w:rsidRPr="008516B1">
        <w:rPr>
          <w:rFonts w:ascii="Arial" w:eastAsia="Times New Roman" w:hAnsi="Arial" w:cs="Arial"/>
          <w:color w:val="111111"/>
          <w:sz w:val="27"/>
          <w:szCs w:val="27"/>
          <w:lang w:eastAsia="ru-RU"/>
        </w:rPr>
        <w:t xml:space="preserve"> предметы. Предложить посмотреть, как ведет себя в воде бумага. Поочередно опускать в воду приготовленные образцы, комментируя происходящее. Показать ребенку, как из мокрой бумаги можно </w:t>
      </w:r>
      <w:r w:rsidRPr="008516B1">
        <w:rPr>
          <w:rFonts w:ascii="Arial" w:eastAsia="Times New Roman" w:hAnsi="Arial" w:cs="Arial"/>
          <w:i/>
          <w:iCs/>
          <w:color w:val="111111"/>
          <w:sz w:val="27"/>
          <w:szCs w:val="27"/>
          <w:bdr w:val="none" w:sz="0" w:space="0" w:color="auto" w:frame="1"/>
          <w:lang w:eastAsia="ru-RU"/>
        </w:rPr>
        <w:t>«лепить»</w:t>
      </w:r>
      <w:r w:rsidRPr="008516B1">
        <w:rPr>
          <w:rFonts w:ascii="Arial" w:eastAsia="Times New Roman" w:hAnsi="Arial" w:cs="Arial"/>
          <w:color w:val="111111"/>
          <w:sz w:val="27"/>
          <w:szCs w:val="27"/>
          <w:lang w:eastAsia="ru-RU"/>
        </w:rPr>
        <w:t> фигурки.</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«Подумай и положи»</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proofErr w:type="gramStart"/>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представления о местоположении предметов в пространстве </w:t>
      </w:r>
      <w:r w:rsidRPr="008516B1">
        <w:rPr>
          <w:rFonts w:ascii="Arial" w:eastAsia="Times New Roman" w:hAnsi="Arial" w:cs="Arial"/>
          <w:i/>
          <w:iCs/>
          <w:color w:val="111111"/>
          <w:sz w:val="27"/>
          <w:szCs w:val="27"/>
          <w:bdr w:val="none" w:sz="0" w:space="0" w:color="auto" w:frame="1"/>
          <w:lang w:eastAsia="ru-RU"/>
        </w:rPr>
        <w:t>(внутри, над, под, снизу, сверху, между, слева, справа)</w:t>
      </w:r>
      <w:r w:rsidRPr="008516B1">
        <w:rPr>
          <w:rFonts w:ascii="Arial" w:eastAsia="Times New Roman" w:hAnsi="Arial" w:cs="Arial"/>
          <w:color w:val="111111"/>
          <w:sz w:val="27"/>
          <w:szCs w:val="27"/>
          <w:lang w:eastAsia="ru-RU"/>
        </w:rPr>
        <w:t>.</w:t>
      </w:r>
      <w:proofErr w:type="gramEnd"/>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xml:space="preserve">: предложить ребенку положить какой-либо предмет в определенное </w:t>
      </w:r>
      <w:proofErr w:type="spellStart"/>
      <w:r w:rsidRPr="008516B1">
        <w:rPr>
          <w:rFonts w:ascii="Arial" w:eastAsia="Times New Roman" w:hAnsi="Arial" w:cs="Arial"/>
          <w:color w:val="111111"/>
          <w:sz w:val="27"/>
          <w:szCs w:val="27"/>
          <w:lang w:eastAsia="ru-RU"/>
        </w:rPr>
        <w:t>место</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н</w:t>
      </w:r>
      <w:proofErr w:type="gramEnd"/>
      <w:r w:rsidRPr="008516B1">
        <w:rPr>
          <w:rFonts w:ascii="Arial" w:eastAsia="Times New Roman" w:hAnsi="Arial" w:cs="Arial"/>
          <w:color w:val="111111"/>
          <w:sz w:val="27"/>
          <w:szCs w:val="27"/>
          <w:u w:val="single"/>
          <w:bdr w:val="none" w:sz="0" w:space="0" w:color="auto" w:frame="1"/>
          <w:lang w:eastAsia="ru-RU"/>
        </w:rPr>
        <w:t>апример</w:t>
      </w:r>
      <w:proofErr w:type="spellEnd"/>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«Положи этот листок бумаги под большую книгу. Книга лежит на столе»</w:t>
      </w:r>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«Положи тетрадь между книжкой-раскраской и альбомом»</w:t>
      </w:r>
      <w:r w:rsidRPr="008516B1">
        <w:rPr>
          <w:rFonts w:ascii="Arial" w:eastAsia="Times New Roman" w:hAnsi="Arial" w:cs="Arial"/>
          <w:color w:val="111111"/>
          <w:sz w:val="27"/>
          <w:szCs w:val="27"/>
          <w:lang w:eastAsia="ru-RU"/>
        </w:rPr>
        <w:t> и т. п.</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 xml:space="preserve">«Рядом, </w:t>
      </w:r>
      <w:proofErr w:type="gramStart"/>
      <w:r w:rsidRPr="008516B1">
        <w:rPr>
          <w:rFonts w:ascii="Arial" w:eastAsia="Times New Roman" w:hAnsi="Arial" w:cs="Arial"/>
          <w:i/>
          <w:iCs/>
          <w:color w:val="111111"/>
          <w:sz w:val="27"/>
          <w:szCs w:val="27"/>
          <w:bdr w:val="none" w:sz="0" w:space="0" w:color="auto" w:frame="1"/>
          <w:lang w:eastAsia="ru-RU"/>
        </w:rPr>
        <w:t>перед</w:t>
      </w:r>
      <w:proofErr w:type="gramEnd"/>
      <w:r w:rsidRPr="008516B1">
        <w:rPr>
          <w:rFonts w:ascii="Arial" w:eastAsia="Times New Roman" w:hAnsi="Arial" w:cs="Arial"/>
          <w:i/>
          <w:iCs/>
          <w:color w:val="111111"/>
          <w:sz w:val="27"/>
          <w:szCs w:val="27"/>
          <w:bdr w:val="none" w:sz="0" w:space="0" w:color="auto" w:frame="1"/>
          <w:lang w:eastAsia="ru-RU"/>
        </w:rPr>
        <w:t>, около»</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представления о местоположении предметов в пространстве, речь, воображение.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несколько игрушек.</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lastRenderedPageBreak/>
        <w:t>Описание</w:t>
      </w:r>
      <w:r w:rsidRPr="008516B1">
        <w:rPr>
          <w:rFonts w:ascii="Arial" w:eastAsia="Times New Roman" w:hAnsi="Arial" w:cs="Arial"/>
          <w:color w:val="111111"/>
          <w:sz w:val="27"/>
          <w:szCs w:val="27"/>
          <w:lang w:eastAsia="ru-RU"/>
        </w:rPr>
        <w:t>: предложить ребенку проехать в </w:t>
      </w:r>
      <w:r w:rsidRPr="008516B1">
        <w:rPr>
          <w:rFonts w:ascii="Arial" w:eastAsia="Times New Roman" w:hAnsi="Arial" w:cs="Arial"/>
          <w:i/>
          <w:iCs/>
          <w:color w:val="111111"/>
          <w:sz w:val="27"/>
          <w:szCs w:val="27"/>
          <w:bdr w:val="none" w:sz="0" w:space="0" w:color="auto" w:frame="1"/>
          <w:lang w:eastAsia="ru-RU"/>
        </w:rPr>
        <w:t>«автобусе»</w:t>
      </w:r>
      <w:r w:rsidRPr="008516B1">
        <w:rPr>
          <w:rFonts w:ascii="Arial" w:eastAsia="Times New Roman" w:hAnsi="Arial" w:cs="Arial"/>
          <w:color w:val="111111"/>
          <w:sz w:val="27"/>
          <w:szCs w:val="27"/>
          <w:lang w:eastAsia="ru-RU"/>
        </w:rPr>
        <w:t xml:space="preserve">. Пусть он выберет себе удобное место. Вокруг ребенка разместить </w:t>
      </w:r>
      <w:proofErr w:type="spellStart"/>
      <w:r w:rsidRPr="008516B1">
        <w:rPr>
          <w:rFonts w:ascii="Arial" w:eastAsia="Times New Roman" w:hAnsi="Arial" w:cs="Arial"/>
          <w:color w:val="111111"/>
          <w:sz w:val="27"/>
          <w:szCs w:val="27"/>
          <w:lang w:eastAsia="ru-RU"/>
        </w:rPr>
        <w:t>игрушки</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В</w:t>
      </w:r>
      <w:proofErr w:type="gramEnd"/>
      <w:r w:rsidRPr="008516B1">
        <w:rPr>
          <w:rFonts w:ascii="Arial" w:eastAsia="Times New Roman" w:hAnsi="Arial" w:cs="Arial"/>
          <w:color w:val="111111"/>
          <w:sz w:val="27"/>
          <w:szCs w:val="27"/>
          <w:u w:val="single"/>
          <w:bdr w:val="none" w:sz="0" w:space="0" w:color="auto" w:frame="1"/>
          <w:lang w:eastAsia="ru-RU"/>
        </w:rPr>
        <w:t>месте</w:t>
      </w:r>
      <w:proofErr w:type="spellEnd"/>
      <w:r w:rsidRPr="008516B1">
        <w:rPr>
          <w:rFonts w:ascii="Arial" w:eastAsia="Times New Roman" w:hAnsi="Arial" w:cs="Arial"/>
          <w:color w:val="111111"/>
          <w:sz w:val="27"/>
          <w:szCs w:val="27"/>
          <w:u w:val="single"/>
          <w:bdr w:val="none" w:sz="0" w:space="0" w:color="auto" w:frame="1"/>
          <w:lang w:eastAsia="ru-RU"/>
        </w:rPr>
        <w:t xml:space="preserve"> с ребенком придумать названия остановкам или вспомнить знакомые ему</w:t>
      </w:r>
      <w:r w:rsidRPr="008516B1">
        <w:rPr>
          <w:rFonts w:ascii="Arial" w:eastAsia="Times New Roman" w:hAnsi="Arial" w:cs="Arial"/>
          <w:color w:val="111111"/>
          <w:sz w:val="27"/>
          <w:szCs w:val="27"/>
          <w:lang w:eastAsia="ru-RU"/>
        </w:rPr>
        <w:t>: «Тот, кто сидит сзади тебя, интересуется, какая сейчас будет остановка? Посмотри, кто это спрашивает?»; «Тот, кто сидит рядом с тобой, хочет знать, куда едет этот автобус? А кто сидит рядом с тобой?» И т. д.</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«Размещаем гостей»</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представления о местоположении предметов в пространстве, речь, внимание.</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xml:space="preserve">: У куклы день рождения. Она пригласила гостей, приготовила угощение. Теперь надо подумать о том, как разместить приглашенных за праздничным </w:t>
      </w:r>
      <w:proofErr w:type="spellStart"/>
      <w:r w:rsidRPr="008516B1">
        <w:rPr>
          <w:rFonts w:ascii="Arial" w:eastAsia="Times New Roman" w:hAnsi="Arial" w:cs="Arial"/>
          <w:color w:val="111111"/>
          <w:sz w:val="27"/>
          <w:szCs w:val="27"/>
          <w:lang w:eastAsia="ru-RU"/>
        </w:rPr>
        <w:t>столом</w:t>
      </w:r>
      <w:proofErr w:type="gramStart"/>
      <w:r w:rsidRPr="008516B1">
        <w:rPr>
          <w:rFonts w:ascii="Arial" w:eastAsia="Times New Roman" w:hAnsi="Arial" w:cs="Arial"/>
          <w:color w:val="111111"/>
          <w:sz w:val="27"/>
          <w:szCs w:val="27"/>
          <w:lang w:eastAsia="ru-RU"/>
        </w:rPr>
        <w:t>.</w:t>
      </w:r>
      <w:r w:rsidRPr="008516B1">
        <w:rPr>
          <w:rFonts w:ascii="Arial" w:eastAsia="Times New Roman" w:hAnsi="Arial" w:cs="Arial"/>
          <w:color w:val="111111"/>
          <w:sz w:val="27"/>
          <w:szCs w:val="27"/>
          <w:u w:val="single"/>
          <w:bdr w:val="none" w:sz="0" w:space="0" w:color="auto" w:frame="1"/>
          <w:lang w:eastAsia="ru-RU"/>
        </w:rPr>
        <w:t>В</w:t>
      </w:r>
      <w:proofErr w:type="gramEnd"/>
      <w:r w:rsidRPr="008516B1">
        <w:rPr>
          <w:rFonts w:ascii="Arial" w:eastAsia="Times New Roman" w:hAnsi="Arial" w:cs="Arial"/>
          <w:color w:val="111111"/>
          <w:sz w:val="27"/>
          <w:szCs w:val="27"/>
          <w:u w:val="single"/>
          <w:bdr w:val="none" w:sz="0" w:space="0" w:color="auto" w:frame="1"/>
          <w:lang w:eastAsia="ru-RU"/>
        </w:rPr>
        <w:t>оспитатель</w:t>
      </w:r>
      <w:proofErr w:type="spellEnd"/>
      <w:r w:rsidRPr="008516B1">
        <w:rPr>
          <w:rFonts w:ascii="Arial" w:eastAsia="Times New Roman" w:hAnsi="Arial" w:cs="Arial"/>
          <w:color w:val="111111"/>
          <w:sz w:val="27"/>
          <w:szCs w:val="27"/>
          <w:u w:val="single"/>
          <w:bdr w:val="none" w:sz="0" w:space="0" w:color="auto" w:frame="1"/>
          <w:lang w:eastAsia="ru-RU"/>
        </w:rPr>
        <w:t xml:space="preserve"> рассуждает вместе с ребенком</w:t>
      </w:r>
      <w:r w:rsidRPr="008516B1">
        <w:rPr>
          <w:rFonts w:ascii="Arial" w:eastAsia="Times New Roman" w:hAnsi="Arial" w:cs="Arial"/>
          <w:color w:val="111111"/>
          <w:sz w:val="27"/>
          <w:szCs w:val="27"/>
          <w:lang w:eastAsia="ru-RU"/>
        </w:rPr>
        <w:t>: «Зайчика нельзя сажать рядом с волком, тот будет обижать зайку, давай посадим его рядом с петушком, они ведь дружат, помнишь сказку "</w:t>
      </w:r>
      <w:proofErr w:type="spellStart"/>
      <w:r w:rsidRPr="008516B1">
        <w:rPr>
          <w:rFonts w:ascii="Arial" w:eastAsia="Times New Roman" w:hAnsi="Arial" w:cs="Arial"/>
          <w:color w:val="111111"/>
          <w:sz w:val="27"/>
          <w:szCs w:val="27"/>
          <w:lang w:eastAsia="ru-RU"/>
        </w:rPr>
        <w:t>Заюшкина</w:t>
      </w:r>
      <w:proofErr w:type="spellEnd"/>
      <w:r w:rsidRPr="008516B1">
        <w:rPr>
          <w:rFonts w:ascii="Arial" w:eastAsia="Times New Roman" w:hAnsi="Arial" w:cs="Arial"/>
          <w:color w:val="111111"/>
          <w:sz w:val="27"/>
          <w:szCs w:val="27"/>
          <w:lang w:eastAsia="ru-RU"/>
        </w:rPr>
        <w:t xml:space="preserve"> избушка", где петух спас зайца от лисы? А волка мы поместим между лисой и медведем, они ведь все хищники. Цыпленок сядет около своей мамы - курицы, а курица - рядом с петухом. С одной стороны от петуха будет заяц, а с другой - курица и т. п.». Еще раз повторить порядок размещения. Когда придут гости, </w:t>
      </w:r>
      <w:proofErr w:type="gramStart"/>
      <w:r w:rsidRPr="008516B1">
        <w:rPr>
          <w:rFonts w:ascii="Arial" w:eastAsia="Times New Roman" w:hAnsi="Arial" w:cs="Arial"/>
          <w:color w:val="111111"/>
          <w:sz w:val="27"/>
          <w:szCs w:val="27"/>
          <w:lang w:eastAsia="ru-RU"/>
        </w:rPr>
        <w:t>поручить ребенку рассадить</w:t>
      </w:r>
      <w:proofErr w:type="gramEnd"/>
      <w:r w:rsidRPr="008516B1">
        <w:rPr>
          <w:rFonts w:ascii="Arial" w:eastAsia="Times New Roman" w:hAnsi="Arial" w:cs="Arial"/>
          <w:color w:val="111111"/>
          <w:sz w:val="27"/>
          <w:szCs w:val="27"/>
          <w:lang w:eastAsia="ru-RU"/>
        </w:rPr>
        <w:t xml:space="preserve"> их правильно.</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w:t>
      </w:r>
      <w:r w:rsidRPr="008516B1">
        <w:rPr>
          <w:rFonts w:ascii="Arial" w:eastAsia="Times New Roman" w:hAnsi="Arial" w:cs="Arial"/>
          <w:i/>
          <w:iCs/>
          <w:color w:val="111111"/>
          <w:sz w:val="27"/>
          <w:szCs w:val="27"/>
          <w:bdr w:val="none" w:sz="0" w:space="0" w:color="auto" w:frame="1"/>
          <w:lang w:eastAsia="ru-RU"/>
        </w:rPr>
        <w:t>«Правая рука, левая нога»</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Цели</w:t>
      </w:r>
      <w:r w:rsidRPr="008516B1">
        <w:rPr>
          <w:rFonts w:ascii="Arial" w:eastAsia="Times New Roman" w:hAnsi="Arial" w:cs="Arial"/>
          <w:color w:val="111111"/>
          <w:sz w:val="27"/>
          <w:szCs w:val="27"/>
          <w:lang w:eastAsia="ru-RU"/>
        </w:rPr>
        <w:t>: развивать внимание, сенсорные ощущения; познакомить с понятиями </w:t>
      </w:r>
      <w:r w:rsidRPr="008516B1">
        <w:rPr>
          <w:rFonts w:ascii="Arial" w:eastAsia="Times New Roman" w:hAnsi="Arial" w:cs="Arial"/>
          <w:i/>
          <w:iCs/>
          <w:color w:val="111111"/>
          <w:sz w:val="27"/>
          <w:szCs w:val="27"/>
          <w:bdr w:val="none" w:sz="0" w:space="0" w:color="auto" w:frame="1"/>
          <w:lang w:eastAsia="ru-RU"/>
        </w:rPr>
        <w:t>«право - лево»</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предложить ребенку привязать к его правой руке колокольчик и позаниматься веселой зарядкой. Если прозвучит фраза </w:t>
      </w:r>
      <w:r w:rsidRPr="008516B1">
        <w:rPr>
          <w:rFonts w:ascii="Arial" w:eastAsia="Times New Roman" w:hAnsi="Arial" w:cs="Arial"/>
          <w:i/>
          <w:iCs/>
          <w:color w:val="111111"/>
          <w:sz w:val="27"/>
          <w:szCs w:val="27"/>
          <w:bdr w:val="none" w:sz="0" w:space="0" w:color="auto" w:frame="1"/>
          <w:lang w:eastAsia="ru-RU"/>
        </w:rPr>
        <w:t>«Правая рука»</w:t>
      </w:r>
      <w:r w:rsidRPr="008516B1">
        <w:rPr>
          <w:rFonts w:ascii="Arial" w:eastAsia="Times New Roman" w:hAnsi="Arial" w:cs="Arial"/>
          <w:color w:val="111111"/>
          <w:sz w:val="27"/>
          <w:szCs w:val="27"/>
          <w:lang w:eastAsia="ru-RU"/>
        </w:rPr>
        <w:t>, надо поднять вверх правую руку с колокольчиком и позвенеть им. Если прозвучит фраза </w:t>
      </w:r>
      <w:r w:rsidRPr="008516B1">
        <w:rPr>
          <w:rFonts w:ascii="Arial" w:eastAsia="Times New Roman" w:hAnsi="Arial" w:cs="Arial"/>
          <w:i/>
          <w:iCs/>
          <w:color w:val="111111"/>
          <w:sz w:val="27"/>
          <w:szCs w:val="27"/>
          <w:bdr w:val="none" w:sz="0" w:space="0" w:color="auto" w:frame="1"/>
          <w:lang w:eastAsia="ru-RU"/>
        </w:rPr>
        <w:t>«Левая рука»</w:t>
      </w:r>
      <w:r w:rsidRPr="008516B1">
        <w:rPr>
          <w:rFonts w:ascii="Arial" w:eastAsia="Times New Roman" w:hAnsi="Arial" w:cs="Arial"/>
          <w:color w:val="111111"/>
          <w:sz w:val="27"/>
          <w:szCs w:val="27"/>
          <w:lang w:eastAsia="ru-RU"/>
        </w:rPr>
        <w:t>, надо поднять свободную руку и помахать ею. Усложняя игру, можно несколько раз подряд повторять одну и ту же фразу, привязать колокольчик еще и к левой ноге, при этом в игру включая фразы </w:t>
      </w:r>
      <w:r w:rsidRPr="008516B1">
        <w:rPr>
          <w:rFonts w:ascii="Arial" w:eastAsia="Times New Roman" w:hAnsi="Arial" w:cs="Arial"/>
          <w:i/>
          <w:iCs/>
          <w:color w:val="111111"/>
          <w:sz w:val="27"/>
          <w:szCs w:val="27"/>
          <w:bdr w:val="none" w:sz="0" w:space="0" w:color="auto" w:frame="1"/>
          <w:lang w:eastAsia="ru-RU"/>
        </w:rPr>
        <w:t>«левая нога»</w:t>
      </w:r>
      <w:r w:rsidRPr="008516B1">
        <w:rPr>
          <w:rFonts w:ascii="Arial" w:eastAsia="Times New Roman" w:hAnsi="Arial" w:cs="Arial"/>
          <w:color w:val="111111"/>
          <w:sz w:val="27"/>
          <w:szCs w:val="27"/>
          <w:lang w:eastAsia="ru-RU"/>
        </w:rPr>
        <w:t>, </w:t>
      </w:r>
      <w:r w:rsidRPr="008516B1">
        <w:rPr>
          <w:rFonts w:ascii="Arial" w:eastAsia="Times New Roman" w:hAnsi="Arial" w:cs="Arial"/>
          <w:i/>
          <w:iCs/>
          <w:color w:val="111111"/>
          <w:sz w:val="27"/>
          <w:szCs w:val="27"/>
          <w:bdr w:val="none" w:sz="0" w:space="0" w:color="auto" w:frame="1"/>
          <w:lang w:eastAsia="ru-RU"/>
        </w:rPr>
        <w:t>«правая нога»</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lang w:eastAsia="ru-RU"/>
        </w:rPr>
        <w:t>Игра «По мотивам </w:t>
      </w:r>
      <w:r w:rsidRPr="008516B1">
        <w:rPr>
          <w:rFonts w:ascii="Arial" w:eastAsia="Times New Roman" w:hAnsi="Arial" w:cs="Arial"/>
          <w:i/>
          <w:iCs/>
          <w:color w:val="111111"/>
          <w:sz w:val="27"/>
          <w:szCs w:val="27"/>
          <w:bdr w:val="none" w:sz="0" w:space="0" w:color="auto" w:frame="1"/>
          <w:lang w:eastAsia="ru-RU"/>
        </w:rPr>
        <w:t>«Трех медведей»</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Цель</w:t>
      </w:r>
      <w:r w:rsidRPr="008516B1">
        <w:rPr>
          <w:rFonts w:ascii="Arial" w:eastAsia="Times New Roman" w:hAnsi="Arial" w:cs="Arial"/>
          <w:color w:val="111111"/>
          <w:sz w:val="27"/>
          <w:szCs w:val="27"/>
          <w:lang w:eastAsia="ru-RU"/>
        </w:rPr>
        <w:t>: развивать навык сопоставления.</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Игровой материал и наглядные пособия</w:t>
      </w:r>
      <w:r w:rsidRPr="008516B1">
        <w:rPr>
          <w:rFonts w:ascii="Arial" w:eastAsia="Times New Roman" w:hAnsi="Arial" w:cs="Arial"/>
          <w:color w:val="111111"/>
          <w:sz w:val="27"/>
          <w:szCs w:val="27"/>
          <w:lang w:eastAsia="ru-RU"/>
        </w:rPr>
        <w:t>: игрушки, повторяющие персонажей сказки </w:t>
      </w:r>
      <w:r w:rsidRPr="008516B1">
        <w:rPr>
          <w:rFonts w:ascii="Arial" w:eastAsia="Times New Roman" w:hAnsi="Arial" w:cs="Arial"/>
          <w:i/>
          <w:iCs/>
          <w:color w:val="111111"/>
          <w:sz w:val="27"/>
          <w:szCs w:val="27"/>
          <w:bdr w:val="none" w:sz="0" w:space="0" w:color="auto" w:frame="1"/>
          <w:lang w:eastAsia="ru-RU"/>
        </w:rPr>
        <w:t>(большой, </w:t>
      </w:r>
      <w:r w:rsidRPr="008516B1">
        <w:rPr>
          <w:rFonts w:ascii="Arial" w:eastAsia="Times New Roman" w:hAnsi="Arial" w:cs="Arial"/>
          <w:b/>
          <w:bCs/>
          <w:i/>
          <w:iCs/>
          <w:color w:val="111111"/>
          <w:sz w:val="27"/>
          <w:lang w:eastAsia="ru-RU"/>
        </w:rPr>
        <w:t>средний</w:t>
      </w:r>
      <w:r w:rsidRPr="008516B1">
        <w:rPr>
          <w:rFonts w:ascii="Arial" w:eastAsia="Times New Roman" w:hAnsi="Arial" w:cs="Arial"/>
          <w:i/>
          <w:iCs/>
          <w:color w:val="111111"/>
          <w:sz w:val="27"/>
          <w:szCs w:val="27"/>
          <w:bdr w:val="none" w:sz="0" w:space="0" w:color="auto" w:frame="1"/>
          <w:lang w:eastAsia="ru-RU"/>
        </w:rPr>
        <w:t>, маленький медведи)</w:t>
      </w:r>
      <w:r w:rsidRPr="008516B1">
        <w:rPr>
          <w:rFonts w:ascii="Arial" w:eastAsia="Times New Roman" w:hAnsi="Arial" w:cs="Arial"/>
          <w:color w:val="111111"/>
          <w:sz w:val="27"/>
          <w:szCs w:val="27"/>
          <w:lang w:eastAsia="ru-RU"/>
        </w:rPr>
        <w:t>.</w:t>
      </w:r>
    </w:p>
    <w:p w:rsidR="008516B1" w:rsidRPr="008516B1" w:rsidRDefault="008516B1" w:rsidP="008516B1">
      <w:pPr>
        <w:spacing w:after="0" w:line="240" w:lineRule="auto"/>
        <w:ind w:firstLine="360"/>
        <w:rPr>
          <w:rFonts w:ascii="Arial" w:eastAsia="Times New Roman" w:hAnsi="Arial" w:cs="Arial"/>
          <w:color w:val="111111"/>
          <w:sz w:val="27"/>
          <w:szCs w:val="27"/>
          <w:lang w:eastAsia="ru-RU"/>
        </w:rPr>
      </w:pPr>
      <w:r w:rsidRPr="008516B1">
        <w:rPr>
          <w:rFonts w:ascii="Arial" w:eastAsia="Times New Roman" w:hAnsi="Arial" w:cs="Arial"/>
          <w:color w:val="111111"/>
          <w:sz w:val="27"/>
          <w:szCs w:val="27"/>
          <w:u w:val="single"/>
          <w:bdr w:val="none" w:sz="0" w:space="0" w:color="auto" w:frame="1"/>
          <w:lang w:eastAsia="ru-RU"/>
        </w:rPr>
        <w:t>Описание</w:t>
      </w:r>
      <w:r w:rsidRPr="008516B1">
        <w:rPr>
          <w:rFonts w:ascii="Arial" w:eastAsia="Times New Roman" w:hAnsi="Arial" w:cs="Arial"/>
          <w:color w:val="111111"/>
          <w:sz w:val="27"/>
          <w:szCs w:val="27"/>
          <w:lang w:eastAsia="ru-RU"/>
        </w:rPr>
        <w:t>: напомнить ребенку сказку о трех медведях. Предложить пригласить персонажей сказки в гости. </w:t>
      </w:r>
      <w:r w:rsidRPr="008516B1">
        <w:rPr>
          <w:rFonts w:ascii="Arial" w:eastAsia="Times New Roman" w:hAnsi="Arial" w:cs="Arial"/>
          <w:i/>
          <w:iCs/>
          <w:color w:val="111111"/>
          <w:sz w:val="27"/>
          <w:szCs w:val="27"/>
          <w:bdr w:val="none" w:sz="0" w:space="0" w:color="auto" w:frame="1"/>
          <w:lang w:eastAsia="ru-RU"/>
        </w:rPr>
        <w:t>«Пришедших»</w:t>
      </w:r>
      <w:r w:rsidRPr="008516B1">
        <w:rPr>
          <w:rFonts w:ascii="Arial" w:eastAsia="Times New Roman" w:hAnsi="Arial" w:cs="Arial"/>
          <w:color w:val="111111"/>
          <w:sz w:val="27"/>
          <w:szCs w:val="27"/>
          <w:lang w:eastAsia="ru-RU"/>
        </w:rPr>
        <w:t xml:space="preserve"> гостей следует усадить за стол. Вспомнить, кто на каком стуле сидел. Дать ребенку три тарелки разного размера, предложить раздать их медведям, не указывая при этом, кому из них какая тарелка полагается. Понаблюдать за ребенком. </w:t>
      </w:r>
      <w:proofErr w:type="gramStart"/>
      <w:r w:rsidRPr="008516B1">
        <w:rPr>
          <w:rFonts w:ascii="Arial" w:eastAsia="Times New Roman" w:hAnsi="Arial" w:cs="Arial"/>
          <w:color w:val="111111"/>
          <w:sz w:val="27"/>
          <w:szCs w:val="27"/>
          <w:lang w:eastAsia="ru-RU"/>
        </w:rPr>
        <w:t>Если он не справляется с заданием, объяснить, что папа-медведь ест из большой тарелки, мама - из </w:t>
      </w:r>
      <w:r w:rsidRPr="008516B1">
        <w:rPr>
          <w:rFonts w:ascii="Arial" w:eastAsia="Times New Roman" w:hAnsi="Arial" w:cs="Arial"/>
          <w:b/>
          <w:bCs/>
          <w:color w:val="111111"/>
          <w:sz w:val="27"/>
          <w:lang w:eastAsia="ru-RU"/>
        </w:rPr>
        <w:t>средней</w:t>
      </w:r>
      <w:r w:rsidRPr="008516B1">
        <w:rPr>
          <w:rFonts w:ascii="Arial" w:eastAsia="Times New Roman" w:hAnsi="Arial" w:cs="Arial"/>
          <w:color w:val="111111"/>
          <w:sz w:val="27"/>
          <w:szCs w:val="27"/>
          <w:lang w:eastAsia="ru-RU"/>
        </w:rPr>
        <w:t>, а медвежонок - из маленькой.</w:t>
      </w:r>
      <w:proofErr w:type="gramEnd"/>
      <w:r w:rsidRPr="008516B1">
        <w:rPr>
          <w:rFonts w:ascii="Arial" w:eastAsia="Times New Roman" w:hAnsi="Arial" w:cs="Arial"/>
          <w:color w:val="111111"/>
          <w:sz w:val="27"/>
          <w:szCs w:val="27"/>
          <w:lang w:eastAsia="ru-RU"/>
        </w:rPr>
        <w:t xml:space="preserve"> Пусть ребенок самостоятельно расставит перед медведями чашки в соответствии с размерами</w:t>
      </w:r>
    </w:p>
    <w:p w:rsidR="00301147" w:rsidRDefault="00301147"/>
    <w:sectPr w:rsidR="00301147" w:rsidSect="00301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6B1"/>
    <w:rsid w:val="00301147"/>
    <w:rsid w:val="008516B1"/>
    <w:rsid w:val="00BF6460"/>
    <w:rsid w:val="00C36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147"/>
  </w:style>
  <w:style w:type="paragraph" w:styleId="1">
    <w:name w:val="heading 1"/>
    <w:basedOn w:val="a"/>
    <w:link w:val="10"/>
    <w:uiPriority w:val="9"/>
    <w:qFormat/>
    <w:rsid w:val="008516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6B1"/>
    <w:rPr>
      <w:rFonts w:ascii="Times New Roman" w:eastAsia="Times New Roman" w:hAnsi="Times New Roman" w:cs="Times New Roman"/>
      <w:b/>
      <w:bCs/>
      <w:kern w:val="36"/>
      <w:sz w:val="48"/>
      <w:szCs w:val="48"/>
      <w:lang w:eastAsia="ru-RU"/>
    </w:rPr>
  </w:style>
  <w:style w:type="paragraph" w:customStyle="1" w:styleId="headline">
    <w:name w:val="headline"/>
    <w:basedOn w:val="a"/>
    <w:rsid w:val="008516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51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16B1"/>
    <w:rPr>
      <w:b/>
      <w:bCs/>
    </w:rPr>
  </w:style>
</w:styles>
</file>

<file path=word/webSettings.xml><?xml version="1.0" encoding="utf-8"?>
<w:webSettings xmlns:r="http://schemas.openxmlformats.org/officeDocument/2006/relationships" xmlns:w="http://schemas.openxmlformats.org/wordprocessingml/2006/main">
  <w:divs>
    <w:div w:id="1998419210">
      <w:bodyDiv w:val="1"/>
      <w:marLeft w:val="0"/>
      <w:marRight w:val="0"/>
      <w:marTop w:val="0"/>
      <w:marBottom w:val="0"/>
      <w:divBdr>
        <w:top w:val="none" w:sz="0" w:space="0" w:color="auto"/>
        <w:left w:val="none" w:sz="0" w:space="0" w:color="auto"/>
        <w:bottom w:val="none" w:sz="0" w:space="0" w:color="auto"/>
        <w:right w:val="none" w:sz="0" w:space="0" w:color="auto"/>
      </w:divBdr>
      <w:divsChild>
        <w:div w:id="261841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3130</Words>
  <Characters>17841</Characters>
  <Application>Microsoft Office Word</Application>
  <DocSecurity>0</DocSecurity>
  <Lines>148</Lines>
  <Paragraphs>41</Paragraphs>
  <ScaleCrop>false</ScaleCrop>
  <Company/>
  <LinksUpToDate>false</LinksUpToDate>
  <CharactersWithSpaces>20930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2</cp:revision>
  <dcterms:created xsi:type="dcterms:W3CDTF">2020-12-08T15:12:00Z</dcterms:created>
  <dcterms:modified xsi:type="dcterms:W3CDTF">2021-01-10T08:23:00Z</dcterms:modified>
</cp:coreProperties>
</file>